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420" w:rsidRDefault="005C6420">
      <w:pPr>
        <w:ind w:firstLineChars="200" w:firstLine="624"/>
        <w:rPr>
          <w:rFonts w:eastAsia="方正仿宋_GBK"/>
          <w:spacing w:val="-4"/>
          <w:sz w:val="32"/>
          <w:szCs w:val="32"/>
        </w:rPr>
      </w:pPr>
      <w:r>
        <w:rPr>
          <w:rFonts w:eastAsia="方正仿宋_GBK" w:hint="eastAsia"/>
          <w:spacing w:val="-4"/>
          <w:sz w:val="32"/>
          <w:szCs w:val="32"/>
        </w:rPr>
        <w:t>《</w:t>
      </w:r>
      <w:r>
        <w:rPr>
          <w:rFonts w:eastAsia="方正仿宋_GBK"/>
          <w:spacing w:val="-4"/>
          <w:sz w:val="32"/>
          <w:szCs w:val="32"/>
        </w:rPr>
        <w:t>2017</w:t>
      </w:r>
      <w:r>
        <w:rPr>
          <w:rFonts w:eastAsia="方正仿宋_GBK" w:hint="eastAsia"/>
          <w:spacing w:val="-4"/>
          <w:sz w:val="32"/>
          <w:szCs w:val="32"/>
        </w:rPr>
        <w:t>年关税调整方案》（以下简称《方案》）已经国务院关税税则委员会第七次全体会议审议通过，并报国务院批准，将自</w:t>
      </w:r>
      <w:r>
        <w:rPr>
          <w:rFonts w:eastAsia="方正仿宋_GBK"/>
          <w:spacing w:val="-4"/>
          <w:sz w:val="32"/>
          <w:szCs w:val="32"/>
        </w:rPr>
        <w:t>2017</w:t>
      </w:r>
      <w:r>
        <w:rPr>
          <w:rFonts w:eastAsia="方正仿宋_GBK" w:hint="eastAsia"/>
          <w:spacing w:val="-4"/>
          <w:sz w:val="32"/>
          <w:szCs w:val="32"/>
        </w:rPr>
        <w:t>年</w:t>
      </w:r>
      <w:r>
        <w:rPr>
          <w:rFonts w:eastAsia="方正仿宋_GBK"/>
          <w:spacing w:val="-4"/>
          <w:sz w:val="32"/>
          <w:szCs w:val="32"/>
        </w:rPr>
        <w:t>1</w:t>
      </w:r>
      <w:r>
        <w:rPr>
          <w:rFonts w:eastAsia="方正仿宋_GBK" w:hint="eastAsia"/>
          <w:spacing w:val="-4"/>
          <w:sz w:val="32"/>
          <w:szCs w:val="32"/>
        </w:rPr>
        <w:t>月</w:t>
      </w:r>
      <w:r>
        <w:rPr>
          <w:rFonts w:eastAsia="方正仿宋_GBK"/>
          <w:spacing w:val="-4"/>
          <w:sz w:val="32"/>
          <w:szCs w:val="32"/>
        </w:rPr>
        <w:t>1</w:t>
      </w:r>
      <w:r>
        <w:rPr>
          <w:rFonts w:eastAsia="方正仿宋_GBK" w:hint="eastAsia"/>
          <w:spacing w:val="-4"/>
          <w:sz w:val="32"/>
          <w:szCs w:val="32"/>
        </w:rPr>
        <w:t>日起实施（具体内容财政部已对外公布）。</w:t>
      </w:r>
    </w:p>
    <w:p w:rsidR="005C6420" w:rsidRDefault="005C6420">
      <w:pPr>
        <w:spacing w:line="560" w:lineRule="exact"/>
        <w:ind w:firstLineChars="200" w:firstLine="624"/>
        <w:rPr>
          <w:rFonts w:eastAsia="方正仿宋_GBK" w:cs="方正仿宋_GBK"/>
          <w:spacing w:val="-4"/>
          <w:sz w:val="32"/>
          <w:szCs w:val="32"/>
        </w:rPr>
      </w:pPr>
      <w:r>
        <w:rPr>
          <w:rFonts w:eastAsia="方正仿宋_GBK" w:hint="eastAsia"/>
          <w:spacing w:val="-4"/>
          <w:sz w:val="32"/>
          <w:szCs w:val="32"/>
        </w:rPr>
        <w:t>为便于进出口相对人了解《方案》内容，准确向海关申报，根据《方案》的内容以及海关具体实施的有关要求，针对企业关注的重点内容，编制了“</w:t>
      </w:r>
      <w:r>
        <w:rPr>
          <w:rFonts w:eastAsia="方正仿宋_GBK"/>
          <w:spacing w:val="-4"/>
          <w:sz w:val="32"/>
          <w:szCs w:val="32"/>
        </w:rPr>
        <w:t>20</w:t>
      </w:r>
      <w:r>
        <w:rPr>
          <w:rFonts w:eastAsia="方正仿宋_GBK" w:cs="方正仿宋_GBK"/>
          <w:spacing w:val="-4"/>
          <w:sz w:val="32"/>
          <w:szCs w:val="32"/>
        </w:rPr>
        <w:t>16-2017</w:t>
      </w:r>
      <w:r>
        <w:rPr>
          <w:rFonts w:eastAsia="方正仿宋_GBK" w:cs="方正仿宋_GBK" w:hint="eastAsia"/>
          <w:spacing w:val="-4"/>
          <w:sz w:val="32"/>
          <w:szCs w:val="32"/>
        </w:rPr>
        <w:t>版《中华人民共和国进出口税则》转换对照表</w:t>
      </w:r>
      <w:r>
        <w:rPr>
          <w:rFonts w:eastAsia="方正仿宋_GBK" w:hint="eastAsia"/>
          <w:spacing w:val="-4"/>
          <w:sz w:val="32"/>
          <w:szCs w:val="32"/>
        </w:rPr>
        <w:t>”和“非全税目进口商品暂定税率表”（详见附件），供参考。</w:t>
      </w:r>
    </w:p>
    <w:p w:rsidR="005C6420" w:rsidRDefault="005C6420">
      <w:pPr>
        <w:spacing w:line="560" w:lineRule="exact"/>
        <w:rPr>
          <w:rFonts w:eastAsia="方正仿宋_GBK" w:cs="方正仿宋_GBK"/>
          <w:sz w:val="32"/>
          <w:szCs w:val="32"/>
        </w:rPr>
      </w:pPr>
    </w:p>
    <w:p w:rsidR="005C6420" w:rsidRDefault="005C6420">
      <w:pPr>
        <w:spacing w:line="560" w:lineRule="exact"/>
        <w:rPr>
          <w:rFonts w:eastAsia="方正仿宋_GBK" w:cs="方正仿宋_GBK"/>
          <w:sz w:val="32"/>
          <w:szCs w:val="32"/>
        </w:rPr>
      </w:pPr>
      <w:r>
        <w:rPr>
          <w:rFonts w:eastAsia="方正仿宋_GBK" w:cs="方正仿宋_GBK" w:hint="eastAsia"/>
          <w:sz w:val="32"/>
          <w:szCs w:val="32"/>
        </w:rPr>
        <w:t>附件</w:t>
      </w:r>
      <w:r>
        <w:rPr>
          <w:rFonts w:eastAsia="方正仿宋_GBK" w:cs="方正仿宋_GBK"/>
          <w:sz w:val="32"/>
          <w:szCs w:val="32"/>
        </w:rPr>
        <w:t>1</w:t>
      </w:r>
    </w:p>
    <w:p w:rsidR="005C6420" w:rsidRDefault="005C6420">
      <w:pPr>
        <w:spacing w:line="560" w:lineRule="exact"/>
        <w:rPr>
          <w:rFonts w:eastAsia="方正仿宋_GBK"/>
          <w:sz w:val="32"/>
          <w:szCs w:val="32"/>
        </w:rPr>
      </w:pPr>
    </w:p>
    <w:p w:rsidR="005C6420" w:rsidRDefault="005C6420">
      <w:pPr>
        <w:spacing w:line="560" w:lineRule="exact"/>
        <w:ind w:firstLine="210"/>
        <w:jc w:val="center"/>
        <w:rPr>
          <w:rFonts w:eastAsia="方正仿宋_GBK" w:cs="方正仿宋_GBK"/>
          <w:sz w:val="32"/>
          <w:szCs w:val="32"/>
        </w:rPr>
      </w:pPr>
      <w:r>
        <w:rPr>
          <w:rFonts w:eastAsia="方正仿宋_GBK" w:cs="方正仿宋_GBK"/>
          <w:sz w:val="32"/>
          <w:szCs w:val="32"/>
        </w:rPr>
        <w:t>2016-2017</w:t>
      </w:r>
      <w:r>
        <w:rPr>
          <w:rFonts w:eastAsia="方正仿宋_GBK" w:cs="方正仿宋_GBK" w:hint="eastAsia"/>
          <w:sz w:val="32"/>
          <w:szCs w:val="32"/>
        </w:rPr>
        <w:t>版《中华人民共和国进出口税则》</w:t>
      </w:r>
    </w:p>
    <w:p w:rsidR="005C6420" w:rsidRDefault="005C6420">
      <w:pPr>
        <w:spacing w:line="560" w:lineRule="exact"/>
        <w:ind w:firstLine="210"/>
        <w:jc w:val="center"/>
        <w:rPr>
          <w:rFonts w:eastAsia="方正仿宋_GBK" w:cs="方正仿宋_GBK"/>
          <w:sz w:val="32"/>
          <w:szCs w:val="32"/>
        </w:rPr>
      </w:pPr>
      <w:r>
        <w:rPr>
          <w:rFonts w:eastAsia="方正仿宋_GBK" w:cs="方正仿宋_GBK" w:hint="eastAsia"/>
          <w:sz w:val="32"/>
          <w:szCs w:val="32"/>
        </w:rPr>
        <w:t>转换对照表（供参考）</w:t>
      </w:r>
    </w:p>
    <w:tbl>
      <w:tblPr>
        <w:tblpPr w:leftFromText="180" w:rightFromText="180" w:vertAnchor="text" w:horzAnchor="page" w:tblpX="2336" w:tblpY="471"/>
        <w:tblOverlap w:val="never"/>
        <w:tblW w:w="6817" w:type="dxa"/>
        <w:tblLook w:val="0000"/>
      </w:tblPr>
      <w:tblGrid>
        <w:gridCol w:w="5"/>
        <w:gridCol w:w="3247"/>
        <w:gridCol w:w="3570"/>
      </w:tblGrid>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b/>
                <w:sz w:val="18"/>
              </w:rPr>
            </w:pPr>
            <w:r>
              <w:rPr>
                <w:rFonts w:ascii="宋体"/>
                <w:b/>
                <w:sz w:val="18"/>
              </w:rPr>
              <w:t>2016</w:t>
            </w:r>
            <w:r>
              <w:rPr>
                <w:rFonts w:ascii="宋体" w:hint="eastAsia"/>
                <w:b/>
                <w:sz w:val="18"/>
              </w:rPr>
              <w:t>年税则号列</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ind w:firstLine="199"/>
              <w:jc w:val="center"/>
              <w:rPr>
                <w:rFonts w:ascii="宋体"/>
                <w:b/>
                <w:sz w:val="18"/>
              </w:rPr>
            </w:pPr>
            <w:r>
              <w:rPr>
                <w:rFonts w:ascii="宋体"/>
                <w:b/>
                <w:sz w:val="18"/>
              </w:rPr>
              <w:t>2017</w:t>
            </w:r>
            <w:r>
              <w:rPr>
                <w:rFonts w:ascii="宋体" w:hint="eastAsia"/>
                <w:b/>
                <w:sz w:val="18"/>
              </w:rPr>
              <w:t>年税则号列</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0301.9310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ex0301.9310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0301.9390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ex0301.9390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0301.9919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ex0301.9310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0301.9919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0301.9993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ex0301.9390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0301.9993</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0302.1100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0302.1100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0302.1300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0302.1300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0302.1410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0302.1410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0302.1420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0302.1420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0302.1900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0302.1900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0302.2100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0302.2100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0302.2200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0302.2200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0302.2300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0302.2300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0302.2400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0302.2400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0302.2900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0302.2900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0302.3100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0302.3100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0302.3200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0302.3200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0302.3300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0302.3300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0302.3400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0302.3400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0302.3510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0302.3510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0302.3520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0302.3520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0302.3600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0302.3600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0302.3900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0302.3900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0302.4100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0302.4100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0302.4200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0302.4200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0302.4300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0302.4300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0302.4400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0302.4400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0302.4500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0302.4500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0302.4600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0302.4600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0302.4700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0302.4700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0302.5100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0302.5100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0302.5200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0302.5200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0302.5300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0302.5300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0302.5400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0302.5400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0302.5500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0302.5500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0302.5600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0302.5600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0302.5900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0302.5900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0302.7100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0302.7100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0302.7200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0302.7200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0302.7300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ex0302.7300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0302.7400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0302.7400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0302.7900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0302.7900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0302.9200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0302.8500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0302.8920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0302.8920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0302.8930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0302.8930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0302.8940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0302.8940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0302.8990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0302.4900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ex0302.7300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0302.8990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ex0302.9900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0302.9100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0303.1100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0303.1100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0303.1200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0303.1200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0303.1300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0303.1300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0303.1400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0303.1400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0303.1900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0303.1900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0303.2300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0303.2300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0303.2400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0303.2400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0303.2500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ex0303.2500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0303.2600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0303.2600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0303.2900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0303.2900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0303.3110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0303.3110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0303.3190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0303.3190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0303.3200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0303.3200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0303.3300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0303.3300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0303.3400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0303.3400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0303.3900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0303.3900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0303.4100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0303.4100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0303.4200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0303.4200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0303.4300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0303.4300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0303.4400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0303.4400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0303.4510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0303.4510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0303.4520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0303.4520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0303.4600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0303.4600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0303.4900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0303.4900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0303.5100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0303.5100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0303.5300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0303.5300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0303.5400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0303.5400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0303.5500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0303.5500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0303.5600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0303.5600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0303.5700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0303.5700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0303.6300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0303.6300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0303.6400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0303.6400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0303.6500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0303.6500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0303.6600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0303.6600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0303.6700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0303.6700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0303.6800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0303.6800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0303.6900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0303.6900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0303.8100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0303.8100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0303.9200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0303.8200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0303.8200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0303.8300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0303.8300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0303.8400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0303.8400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0303.8910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0303.8910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0303.8920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0303.8920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0303.8930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0303.8930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0303.8990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ex0303.2500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0303.5900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0303.8990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ex0303.9900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0303.9100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0304.3900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ex0304.3900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0304.4900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ex0304.3900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0304.4700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0304.4800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0304.4900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0304.5100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ex0304.5100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0304.5900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ex0304.5100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0304.5600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0304.5700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0304.5900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0304.6900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ex0304.6900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0304.8900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ex0304.6900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0304.8800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0304.8900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0304.9300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ex0304.9300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0304.9900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ex0304.9300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0304.9600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0304.9700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0304.9900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0305.3100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ex0305.3100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0305.3900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ex0305.3100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0305.3900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0305.4400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ex0305.4400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0305.4900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ex0305.4400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0305.4900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0305.5990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0305.5200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0305.5300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0305.5400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0305.5990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0305.6400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ex0305.6400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0305.6990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ex0305.6400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0305.6990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0306.2110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0306.3110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0306.2190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0306.3190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0306.9100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0306.2210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0306.3210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0306.2290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0306.3290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0306.9200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0306.2410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0306.3310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0306.2491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0306.3391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0306.9310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0306.2492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0306.3392</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0306.9320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0306.2499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0306.3399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0306.9390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0306.2510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0306.3410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0306.2590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0306.3490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0306.9400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0306.2610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0306.3510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0306.2620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0306.3520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0306.2690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0306.3590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0306.9510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0306.2710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0306.3610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0306.2720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0306.3620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0306.2790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0306.3690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0306.9590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0306.3910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0306.2990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0306.3990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0306.9900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0307.1900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0307.1200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0307.1900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0307.2900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0307.2200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0307.2900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0307.3900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0307.3200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0307.3900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0307.4110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ex0307.4210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0307.4291</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0307.4900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0307.4310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0307.4910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0307.5900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0307.5200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0307.5900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0307.7910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ex0307.7200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ex0307.7900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0307.7990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ex0307.7200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ex0307.7900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0307.8900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0307.8300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0307.8700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0307.9110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ex0307.4210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0307.8210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0307.9110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0307.9190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0307.4299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0307.8290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0307.9190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0307.9900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0307.4390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0307.4990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0307.8400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0307.8800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0307.9200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0307.9900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0308.1900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0308.1200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0308.1900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0308.2900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0308.2200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0308.2900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0805.2010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0805.2110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0805.2020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ex0805.2900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0805.2090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0805.2190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0805.2200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ex0805.2900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1211.2010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ex1211.2010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1211.2020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ex1211.2020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1211.2099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ex1211.2099</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1211.3000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ex1211.3000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1211.4000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ex1211.4000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ex1211.9012</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ex1211.9013</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1211.9014</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ex1211.9014</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1211.9015</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ex1211.9015</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1211.9016</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ex1211.9016</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1211.9017</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ex1211.9017</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1211.9018</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ex1211.9018</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ex1211.9019</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ex1211.9022</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ex1211.9023</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1211.9024</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ex1211.9024</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1211.9025</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ex1211.9025</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1211.9026</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ex1211.9026</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1211.9027</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ex1211.9027</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1211.9028</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ex1211.9028</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ex1211.9029</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ex1211.9032</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ex1211.9033</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1211.9034</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ex1211.9034</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1211.9035</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ex1211.9035</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1211.9036</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ex1211.9036</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1211.9037</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ex1211.9037</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1211.9038</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ex1211.9038</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ex1211.9039</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1211.9050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ex1211.9050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ex1211.9091</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ex1211.5000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ex1211.9099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1302.1990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1302.1400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1302.1990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1404.9090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ex1211.3000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ex1211.4000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ex1211.5000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ex1211.9050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ex1211.9091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ex1211.9099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1404.9090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1604.1990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1604.1800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1604.1990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2008.9990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ex1211.2010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ex1211.2020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ex1211.2099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ex1211.9012</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ex1211.9013</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ex1211.9014</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ex1211.9015</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ex1211.9016</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ex1211.9017</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ex1211.9018</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ex1211.9022</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ex1211.9023</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ex1211.9024</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ex1211.9025</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ex1211.9026</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ex1211.9027</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ex1211.9028</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ex1211.9029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ex1211.9032</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ex1211.9033</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ex1211.9034</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ex1211.9035</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ex1211.9036</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ex1211.9037</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ex1211.9038</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ex1211.9039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ex1211.9099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2008.9990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2202.9000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2202.9100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2202.9900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2204.2900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2204.2200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2204.2900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2811.1910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2811.1200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2812.1700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2812.1200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2812.1100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2812.1500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2812.1600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2812.1300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2812.1044</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ex2812.1900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2812.1045</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2812.1400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ex2812.1900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2812.1090</w:t>
            </w: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ex2812.1900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2848.0000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2853.9040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2853.0010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2853.9010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2853.0020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2853.1000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2853.0030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2853.9030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2853.0090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2853.9090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2903.8900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2903.8300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2903.8900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2903.9990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2903.9300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2903.9400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2903.9990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2904.9011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ex2904.9900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2904.9012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ex2904.9900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2904.9013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ex2904.9900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2904.9020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ex2904.9900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2904.9030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2904.9100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2904.9090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2904.3100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2904.3200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2904.3300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2904.3400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2904.3500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2904.3600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ex2904.9900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2910.9000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2910.5000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2910.9000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2914.6910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2914.6200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2914.6990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2914.6900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2914.7000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2914.7100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2914.7900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2918.1910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2918.1700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2918.1990</w:t>
            </w: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2918.1900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2920.2300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2920.2400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2920.2100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2920.9014</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2920.2200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2920.2910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2920.9090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2920.2990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2920.3000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2920.9000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2921.1990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2921.1200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2921.1300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2921.1400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2921.1990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2922.1310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2922.1500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2922.1320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ex2922.1990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2922.1930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x2922.1700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2922.1940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x2922.1700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2922.1990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2922.1600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2922.1800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2</w:t>
            </w:r>
            <w:r>
              <w:rPr>
                <w:rFonts w:ascii="宋体"/>
                <w:sz w:val="18"/>
              </w:rPr>
              <w:t>922.1930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2</w:t>
            </w:r>
            <w:r>
              <w:rPr>
                <w:rFonts w:ascii="宋体"/>
                <w:sz w:val="18"/>
              </w:rPr>
              <w:t>922.1940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ex2922.1990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2923.9000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2923.3000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2923.4000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2923.9000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2924.2990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2924.2500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2924.2990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2926.9090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2926.4000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2926.9090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2930.5000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ex2930.8000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2930.9090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2930.6000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2930.7000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ex2930.8000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2930.9090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2931.9011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2931.3910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2931.9019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2931.3300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2931.3400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2931.3500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2931.3600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2931.3700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2931.3800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2931.3990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2931.9000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2932.1900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2932.1400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2932.1900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2933.9900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2933.9200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2933.9900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2935.0010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ex2935.9000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2935.0020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ex2935.9000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2935.0030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ex2935.9000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2935.0090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2935.1000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2935.2000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2935.3000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2935.4000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2935.5000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ex2935.9000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2939.9110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2939.7110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2939.7190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2939.7910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2939.9920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2939.7920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2939.7990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hint="eastAsia"/>
                <w:sz w:val="18"/>
              </w:rPr>
              <w:t>适合的子目，例如，品目</w:t>
            </w:r>
            <w:r>
              <w:rPr>
                <w:rFonts w:ascii="宋体"/>
                <w:sz w:val="18"/>
              </w:rPr>
              <w:t>29.33</w:t>
            </w:r>
            <w:r>
              <w:rPr>
                <w:rFonts w:ascii="宋体" w:hint="eastAsia"/>
                <w:sz w:val="18"/>
              </w:rPr>
              <w:t>和</w:t>
            </w:r>
            <w:r>
              <w:rPr>
                <w:rFonts w:ascii="宋体"/>
                <w:sz w:val="18"/>
              </w:rPr>
              <w:t>29.34</w:t>
            </w:r>
            <w:r>
              <w:rPr>
                <w:rFonts w:ascii="宋体" w:hint="eastAsia"/>
                <w:sz w:val="18"/>
              </w:rPr>
              <w:t>的子目</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2939.8000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3002.1000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3002.1100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3002.1000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3002.1200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3002.1300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3002.1400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3002.1500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3002.1900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3003.4010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ex3003.4900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3003.4090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3003.4100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3003.4200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3003.4300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ex3003.4900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3003.9010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ex3003.6090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ex3003.9000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3003.9020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3003.6010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3003.9090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ex3003.6090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ex3003.9000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3004.4010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ex3004.4900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3004.4090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3004.4100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3004.4200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3004.4300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ex3004.4900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3004.9010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ex3004.6090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3004.9010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3004.9059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ex3004.6090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3004.9059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3004.9060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3004.6010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3004.9090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ex3004.6090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3004.9090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3103.1010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3103.1110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3103.1090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3103.1190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3103.1900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ex3705.0090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3705.0010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3705.9021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3705.0021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3705.9029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3705.0029</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ex3705.0090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3808.5010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3808.5200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3808.5090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3808.9111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ex3808.6100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ex3808.6200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3808.9111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3808.9119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ex3808.6100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ex3808.6200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3808.9119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3808.6900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3808.9190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3808.9210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3808.9290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3808.9290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3808.9311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3808.9311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ex3808.9319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3808.9319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ex3808.9319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3808.9391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3808.9391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3808.9399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3808.9399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3808.9400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ex3808.5990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3808.9990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3812.3010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3812.3100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3812.3910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3812.3090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3812.3990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3824.9910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3824.9920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3824.9930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3824.9991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3824.9092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3824.9992</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3824.9093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3824.9993</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3824.9099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3824.8400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3824.8500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3824.8600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3824.8700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3824.8800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3824.9100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3824.9999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3901.9010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3901.4010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3901.9010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3901.9020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3901.4020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3901.9090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3901.4090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3901.9090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3907.6011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3907.6110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3907.6019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3907.6910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3907.6090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3907.6190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3907.6990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3909.3010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3909.3100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3909.3090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3909.3900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3926.9010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3926.9010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3926.9090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3926.9090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4011.6100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4011.7010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4011.6200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4011.8011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4011.6300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4011.8012</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4011.6900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4011.9010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4011.7090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4011.8091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4011.8092</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4011.9090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4401.1000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4401.1100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4401.1200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4401.3900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4401.3900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4401.4000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4403.1100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4403.1200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4403.2010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4403.2110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4403.2020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4403.2400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4403.2030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4403.2120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4403.2220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4403.2040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4403.2130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4403.2230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4403.2050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4403.2140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4403.2240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4403.2090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4403.2190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4403.2290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4403.2600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4403.4990</w:t>
            </w:r>
          </w:p>
        </w:tc>
        <w:tc>
          <w:tcPr>
            <w:tcW w:w="3570"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ex4403.4980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ex4403.4990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4403.9200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4403.9300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4403.9400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4403.9910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ex4403.4990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ex4403.9990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4403.9920</w:t>
            </w: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ex4403.9990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4403.9930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x4403.4980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4403.9930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4403.9980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4403.9500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4403.9600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4403.9700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4403.9800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4403.9980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4403.9990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ex4403.4990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ex4403.9990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4406.1000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4406.1100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4406.1200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4406.9000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4406.9100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4406.9200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4407.1110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4407.1200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4407.1120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4407.1040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4407.1130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4407.1090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4407.1190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4407.1900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4407.2990</w:t>
            </w:r>
          </w:p>
        </w:tc>
        <w:tc>
          <w:tcPr>
            <w:tcW w:w="3570"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ex4407.2940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ex4407.2990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4407.9910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x4407.2940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ex4407.2990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4407.9910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ex4407.9990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4407.9980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4407.9600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4407.9700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4407.9980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4407.9990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ex4407.2990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ex4407.9990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4408.3911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ex4408.3911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4408.3919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ex4408.3919</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4408.3920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ex4408.3920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4408.3990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ex4408.3990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4408.9011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ex4408.3911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4408.9011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4408.9019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ex4408.3919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4408.9019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4408.9029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ex4408.3920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4408.9029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4408.9099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ex4408.3990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4408.9099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4409.2910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4409.2210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4409.2910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4409.2990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4409.2290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4409.2990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4412.1011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ex4412.1011</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4412.1019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ex4412.1011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4412.1019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4412.1091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ex4412.1091</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4412.1099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ex4412.1091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4412.1099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4412.3100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ex4412.3100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4412.3210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4412.3300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4412.3410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4412.3290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ex4412.3100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4412.3490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4412.9491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ex4412.9491</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4412.9499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ex4412.9491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4412.9499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4412.9991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ex4412.9991</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4412.9999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ex4412.9991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4412.9999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4418.7100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4418.7310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4418.7400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4418.7210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4418.7320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4418.7290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4418.7500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4418.7390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4418.7900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4418.9100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4418.9900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4419.0031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4419.9010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4419.0032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4419.1210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4419.0091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4419.1100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4419.1290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4419.1900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4419.0099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4419.9090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4421.9010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ex4421.9190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ex4421.9990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4421.9021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4421.9910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4421.9022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4421.9110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4421.9090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ex4421.9190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ex4421.9990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4801.0000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ex4801.0010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ex4801.0090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4802.6110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ex4801.0010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ex4802.6100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4802.6190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ex4802.6100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4802.6200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ex4801.0090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4802.6200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4802.6910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ex4801.0090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ex4802.6900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4802.6990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ex4802.6900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5402.5910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5402.5300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5402.6910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5402.6300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5502.0010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5502.1010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5502.0090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5502.1090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5502.9000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5506.9090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5506.4000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5506.9090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5704.9000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5704.2000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5704.9000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6005.3100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ex6005.3500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6005.3600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6005.3200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ex6005.3500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6005.3700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6005.3300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ex6005.3500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6005.3800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6005.3400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ex6005.3500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6005.3900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6304.9121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6304.2010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6304.9121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6304.9129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6304.2090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6304.9129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6815.1000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6815.1000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ex6907.2110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ex6907.2310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ex6907.3010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ex6907.4010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ex6907.2190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ex6907.2290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ex6907.2390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ex6907.3090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ex6907.4090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6908.1000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ex6907.2110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ex6907.2310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ex6907.3010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ex6907.4010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6908.9000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ex6907.2190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ex6907.2290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ex6907.2390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ex6907.3090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ex6907.4090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7326.9019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7326.9019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7326.9090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7326.9090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7616.9910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7616.9910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7616.9990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7616.9990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8415.9010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8415.9090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8424.8100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8424.4100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8424.4900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8424.8200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8431.3900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8431.3900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8432.3011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8432.3111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8432.3911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8432.3019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8432.3119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8432.3919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8432.3021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8432.3121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8432.3921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8432.3029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8432.3129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8432.3929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8432.3031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8432.3131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8432.3931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8432.3039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8432.3139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8432.3939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8432.4000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8432.4100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8432.4200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8450.9010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8450.9090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8456.1000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8456.1100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8456.1200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8456.4010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8456.9020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8456.5000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8456.9090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8456.4090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8456.9000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8459.4010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8459.4100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8459.4090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8459.4900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8460.1100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8460.1210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8460.1900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8460.1910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8460.2111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8460.2311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8460.2119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8460.2319</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8460.2120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8460.2411</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8460.2190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8460.2210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8460.2419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8460.2911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8460.2912</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8460.2913</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8460.2919</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8460.9090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8460.1290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8460.1990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8460.2290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8460.2390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8460.2490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8460.2990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8460.9090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8465.9100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8465.9100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ex8465.2000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8465.9200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ex8465.2000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8465.9200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8465.9300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ex8465.2000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8465.9300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8465.9400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ex8465.2000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8465.9400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8465.9500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ex8465.2000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8465.9500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8465.9600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ex8465.2000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8465.9600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8465.9900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ex8465.2000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8465.9900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8469.0011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8472.9050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8469.0012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ex8472.9060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8469.0020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ex8472.9060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8469.0030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ex8472.9060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8473.1000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8473.4020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8473.3010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8473.3010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8473.3090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8473.3090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8473.4090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ex8473.4090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8473.5000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ex8473.4090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8473.5000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8487.9000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8487.9000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8504.4091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8542.3111</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8517.7030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8517.7060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8522.9010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8522.9010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8522.9029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8522.9029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8522.9039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8522.9039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8522.9099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8522.9099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8528.4100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ex8528.4200</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8528.4910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ex8528.4200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8528.4910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8528.4990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ex8528.4200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8528.4990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8528.5110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8528.5211</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8528.5291</w:t>
            </w:r>
          </w:p>
        </w:tc>
      </w:tr>
      <w:tr w:rsidR="005C6420">
        <w:trPr>
          <w:trHeight w:val="269"/>
        </w:trPr>
        <w:tc>
          <w:tcPr>
            <w:tcW w:w="3247" w:type="dxa"/>
            <w:gridSpan w:val="2"/>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8528.5910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8528.5212</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8528.5292</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8528.5910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8528.5990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8528.5219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8528.5299</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8528.5990</w:t>
            </w:r>
          </w:p>
        </w:tc>
      </w:tr>
      <w:tr w:rsidR="005C6420">
        <w:trPr>
          <w:trHeight w:val="269"/>
        </w:trPr>
        <w:tc>
          <w:tcPr>
            <w:tcW w:w="3247" w:type="dxa"/>
            <w:gridSpan w:val="2"/>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8528.6100</w:t>
            </w: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8528.6210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8528.6910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8528.6220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8528.6910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8528.6990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8528.6290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8528.6990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8529.9010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8529.9010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8529.9041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8529.9041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8529.9049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8529.9049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8529.9050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8529.9050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8529.9060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8529.9060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8529.9081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8529.9081</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8529.9089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8529.9089</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8529.9090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8529.9090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trHeight w:val="269"/>
        </w:trPr>
        <w:tc>
          <w:tcPr>
            <w:tcW w:w="3247" w:type="dxa"/>
            <w:gridSpan w:val="2"/>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8542.3190</w:t>
            </w:r>
          </w:p>
        </w:tc>
      </w:tr>
      <w:tr w:rsidR="005C6420">
        <w:trPr>
          <w:trHeight w:val="269"/>
        </w:trPr>
        <w:tc>
          <w:tcPr>
            <w:tcW w:w="3247" w:type="dxa"/>
            <w:gridSpan w:val="2"/>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8542.3200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8542.3290</w:t>
            </w:r>
          </w:p>
        </w:tc>
      </w:tr>
      <w:tr w:rsidR="005C6420">
        <w:trPr>
          <w:gridBefore w:val="1"/>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8542.3300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8542.3390</w:t>
            </w:r>
          </w:p>
        </w:tc>
      </w:tr>
      <w:tr w:rsidR="005C6420">
        <w:trPr>
          <w:gridBefore w:val="1"/>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8542.3900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8542.3990</w:t>
            </w:r>
          </w:p>
        </w:tc>
      </w:tr>
      <w:tr w:rsidR="005C6420">
        <w:trPr>
          <w:gridBefore w:val="1"/>
          <w:trHeight w:val="269"/>
        </w:trPr>
        <w:tc>
          <w:tcPr>
            <w:tcW w:w="3247"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8543.7099</w:t>
            </w:r>
          </w:p>
        </w:tc>
        <w:tc>
          <w:tcPr>
            <w:tcW w:w="3570"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8539.5000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8543.9021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8543.9029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8543.9030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8543.9040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8701.9011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ex8701.9110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ex8701.9310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ex8701.9410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ex8701.9510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8701.9019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ex8701.9110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ex8701.9310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ex8701.9410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ex8701.9510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8701.9090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8701.9190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8701.9290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8701.9390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8701.9490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8701.9590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8702.1020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8702.1020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8702.2010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8702.1091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8702.1091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ex8702.2091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8702.1092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8702.1092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ex8702.2092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8702.1093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8702.1093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ex8702.2093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ex8702.2091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8702.3010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8702.4010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8702.9010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8702.9020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ex8702.2092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8702.3020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8702.4020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8702.9020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8702.9030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ex8702.2093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8702.3030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8702.4030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8702.9030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8703.2130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8703.2130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8703.4011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8703.2140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8703.2140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8703.4012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8703.2150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8703.2150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8703.4013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8703.2190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8703.2190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8703.4019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8703.2230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8703.2230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8703.4021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8703.2240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8703.2240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8703.4022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8703.2250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8703.2250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8703.4023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8703.2290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8703.2290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8703.4029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8703.2341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8703.2341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8703.4031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8703.2342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8703.2342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8703.4032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8703.2343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8703.2343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8703.4033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8703.2349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8703.2349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8703.4039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8703.2351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8703.2351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8703.4041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8703.2352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8703.2352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8703.4042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8703.2353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8703.2353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8703.4043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8703.2359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8703.2359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8703.4049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8703.2361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8703.2361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8703.4051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8703.2362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8703.2362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8703.4052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8703.2363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8703.2363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8703.4053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8703.2369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8703.2369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8703.4059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8703.2411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8703.2411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8703.4061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8703.2412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8703.2412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8703.4062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8703.2413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8703.2413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8703.4063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8703.2419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8703.2419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8703.4069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8703.2421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8703.2421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8703.4071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8703.2422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8703.2422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8703.4072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8703.2423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8703.2423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8703.4073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8703.2429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8703.2429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8703.4079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x8708.6000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8703.3111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8703.3111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8703.5011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8703.3119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8703.3119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8703.5019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8703.3121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8703.3121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8703.5021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8703.3122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8703.3122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8703.5022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8703.3123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8703.3123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8703.5023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8703.3129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8703.3129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8703.5029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8703.3211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8703.3211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8703.5031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8703.3212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8703.3212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8703.5032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8703.3213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8703.3213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8703.5033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8703.3219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8703.3219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8703.5039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8703.3221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8703.3221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8703.5041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8703.3222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8703.3222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8703.5042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8703.3223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8703.3223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8703.5043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8703.3229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8703.3229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8703.5049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8703.3311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8703.3311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8703.5051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8703.3312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8703.3312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8703.5052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8703.3313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8703.3313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8703.5053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8703.3319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8703.5059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8703.3321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8703.3321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8703.5061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8703.3322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8703.3322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8703.5062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8703.3323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8703.3323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8703.5063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8703.3329</w:t>
            </w: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8703.3329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8703.5069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8703.3361</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8703.3361</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8703.5071</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8703.3362</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8703.3362</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8703.5072</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8703.3363</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8703.3363</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8703.5073</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8703.3369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8703.3369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8703.5079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e</w:t>
            </w:r>
            <w:r>
              <w:rPr>
                <w:rFonts w:ascii="宋体"/>
                <w:sz w:val="18"/>
              </w:rPr>
              <w:t>x8708.7000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8703.9000</w:t>
            </w: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8703.4090</w:t>
            </w:r>
          </w:p>
        </w:tc>
      </w:tr>
      <w:tr w:rsidR="005C6420">
        <w:trPr>
          <w:gridBefore w:val="1"/>
          <w:trHeight w:val="269"/>
        </w:trPr>
        <w:tc>
          <w:tcPr>
            <w:tcW w:w="3247" w:type="dxa"/>
            <w:tcBorders>
              <w:top w:val="nil"/>
              <w:left w:val="nil"/>
              <w:bottom w:val="nil"/>
              <w:right w:val="nil"/>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8703.5090</w:t>
            </w:r>
          </w:p>
        </w:tc>
      </w:tr>
      <w:tr w:rsidR="005C6420">
        <w:trPr>
          <w:gridBefore w:val="1"/>
          <w:trHeight w:val="269"/>
        </w:trPr>
        <w:tc>
          <w:tcPr>
            <w:tcW w:w="3247" w:type="dxa"/>
            <w:tcBorders>
              <w:top w:val="nil"/>
              <w:left w:val="nil"/>
              <w:bottom w:val="nil"/>
              <w:right w:val="nil"/>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ex8703.6000</w:t>
            </w:r>
          </w:p>
        </w:tc>
      </w:tr>
      <w:tr w:rsidR="005C6420">
        <w:trPr>
          <w:gridBefore w:val="1"/>
          <w:trHeight w:val="269"/>
        </w:trPr>
        <w:tc>
          <w:tcPr>
            <w:tcW w:w="3247" w:type="dxa"/>
            <w:tcBorders>
              <w:top w:val="nil"/>
              <w:left w:val="nil"/>
              <w:bottom w:val="nil"/>
              <w:right w:val="nil"/>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ex8703.7000</w:t>
            </w:r>
          </w:p>
        </w:tc>
      </w:tr>
      <w:tr w:rsidR="005C6420">
        <w:trPr>
          <w:gridBefore w:val="1"/>
          <w:trHeight w:val="269"/>
        </w:trPr>
        <w:tc>
          <w:tcPr>
            <w:tcW w:w="3247" w:type="dxa"/>
            <w:tcBorders>
              <w:top w:val="nil"/>
              <w:left w:val="nil"/>
              <w:bottom w:val="nil"/>
              <w:right w:val="nil"/>
            </w:tcBorders>
            <w:noWrap/>
            <w:vAlign w:val="center"/>
          </w:tcPr>
          <w:p w:rsidR="005C6420" w:rsidRDefault="005C6420">
            <w:pPr>
              <w:jc w:val="center"/>
              <w:rPr>
                <w:rFonts w:ascii="宋体"/>
                <w:sz w:val="22"/>
              </w:rPr>
            </w:pP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szCs w:val="18"/>
              </w:rPr>
              <w:t>8703.</w:t>
            </w:r>
            <w:r>
              <w:rPr>
                <w:rFonts w:ascii="宋体"/>
                <w:sz w:val="18"/>
              </w:rPr>
              <w:t>8000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8703.9000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8711.9010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8711.6000</w:t>
            </w:r>
          </w:p>
        </w:tc>
      </w:tr>
      <w:tr w:rsidR="005C6420">
        <w:trPr>
          <w:gridBefore w:val="1"/>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8711.9090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8711.9000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9005.9010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9005.9010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9005.9090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9005.9090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9006.1010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9006.5921</w:t>
            </w:r>
          </w:p>
        </w:tc>
      </w:tr>
      <w:tr w:rsidR="005C6420">
        <w:trPr>
          <w:gridBefore w:val="1"/>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9006.1090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9006.5929</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9006.9110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9006.9110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9006.9120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9006.9120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9006.9199</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9006.9199</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9007.9100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9007.9100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9015.9000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9015.9000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9025.9000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9026.9000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9027.9000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9030.9000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ex8542.3119</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ex8542.3210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ex8542.3310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ex8542.3910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9033.0000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9033.0000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9209.9990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9209.9990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ex9620.0000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9401.5100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9401.5200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9401.5300</w:t>
            </w:r>
          </w:p>
        </w:tc>
      </w:tr>
      <w:tr w:rsidR="005C6420">
        <w:trPr>
          <w:gridBefore w:val="1"/>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9403.8100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9403.8200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9403.8300</w:t>
            </w:r>
          </w:p>
        </w:tc>
      </w:tr>
      <w:tr w:rsidR="005C6420">
        <w:trPr>
          <w:gridBefore w:val="1"/>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9406.0000</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9406.1000</w:t>
            </w:r>
          </w:p>
        </w:tc>
      </w:tr>
      <w:tr w:rsidR="005C6420">
        <w:trPr>
          <w:gridBefore w:val="1"/>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vAlign w:val="center"/>
          </w:tcPr>
          <w:p w:rsidR="005C6420" w:rsidRDefault="005C6420">
            <w:pPr>
              <w:jc w:val="center"/>
              <w:rPr>
                <w:rFonts w:ascii="宋体"/>
                <w:sz w:val="18"/>
              </w:rPr>
            </w:pPr>
            <w:r>
              <w:rPr>
                <w:rFonts w:ascii="宋体"/>
                <w:sz w:val="18"/>
              </w:rPr>
              <w:t>9406.9000</w:t>
            </w:r>
          </w:p>
        </w:tc>
      </w:tr>
    </w:tbl>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ind w:firstLineChars="200" w:firstLine="640"/>
        <w:rPr>
          <w:rFonts w:eastAsia="方正仿宋_GBK" w:cs="方正仿宋_GBK"/>
          <w:sz w:val="32"/>
          <w:szCs w:val="32"/>
        </w:rPr>
      </w:pPr>
    </w:p>
    <w:tbl>
      <w:tblPr>
        <w:tblW w:w="6817" w:type="dxa"/>
        <w:tblInd w:w="535" w:type="dxa"/>
        <w:tblLook w:val="0000"/>
      </w:tblPr>
      <w:tblGrid>
        <w:gridCol w:w="3247"/>
        <w:gridCol w:w="3570"/>
      </w:tblGrid>
      <w:tr w:rsidR="005C6420">
        <w:trPr>
          <w:trHeight w:val="269"/>
        </w:trPr>
        <w:tc>
          <w:tcPr>
            <w:tcW w:w="3247"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b/>
                <w:sz w:val="18"/>
              </w:rPr>
            </w:pPr>
            <w:r>
              <w:rPr>
                <w:rFonts w:ascii="宋体" w:hint="eastAsia"/>
                <w:b/>
                <w:sz w:val="18"/>
              </w:rPr>
              <w:t>税则号列</w:t>
            </w:r>
            <w:r>
              <w:rPr>
                <w:rFonts w:ascii="宋体"/>
                <w:b/>
                <w:sz w:val="18"/>
              </w:rPr>
              <w:t>2017</w:t>
            </w:r>
          </w:p>
        </w:tc>
        <w:tc>
          <w:tcPr>
            <w:tcW w:w="3570"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b/>
                <w:sz w:val="18"/>
              </w:rPr>
            </w:pPr>
            <w:r>
              <w:rPr>
                <w:rFonts w:ascii="宋体" w:hint="eastAsia"/>
                <w:b/>
                <w:sz w:val="18"/>
              </w:rPr>
              <w:t>税则号列</w:t>
            </w:r>
            <w:r>
              <w:rPr>
                <w:rFonts w:ascii="宋体"/>
                <w:b/>
                <w:sz w:val="18"/>
              </w:rPr>
              <w:t>2016</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0301.9310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0301.9310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ex0301.9919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0301.9390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0301.9390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ex0301.9993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0301.9919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ex0301.9919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0301.9993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ex0301.9993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0302.1100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ex0302.1100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0302.1300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ex0302.1300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0302.1410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ex0302.1410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0302.1420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ex0302.1420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ex0302.1900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0302.2100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ex0302.2100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0302.2200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ex0302.2200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0302.2300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ex0302.2300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0302.2400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ex0302.2400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0302.2900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ex0302.2900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0302.3100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ex0302.3100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0302.3200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ex0302.3200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0302.3300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ex0302.3300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0302.3400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ex0302.3400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0302.3510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ex0302.3510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0302.3520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ex0302.3520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0302.3600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ex0302.3600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0302.3900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ex0302.3900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0302.4100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ex0302.4100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0302.4200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ex0302.4200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0302.4300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ex0302.4300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0302.4400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ex0302.4400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0302.4500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ex0302.4500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0302.4600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ex0302.4600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0302.4700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ex0302.4700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0302.4900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0302.5100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ex0302.5100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0302.5200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ex0302.5200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0302.5300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ex0302.5300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0302.5400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ex0302.5400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0302.5500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ex0302.5500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0302.5600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ex0302.5600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0302.5900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ex0302.5900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0302.7100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ex0302.7100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0302.7200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ex0302.7200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0302.7300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ex0302.7300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0302.7400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ex0302.7400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0302.7900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ex0302.7900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ex0302.8500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0302.8920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ex0302.8920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0302.8930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ex0302.8930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0302.8940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ex0302.8940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0302.8990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0302.9200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ex0302.8100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0302.9900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ex0302.1100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ex0302.1300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ex0302.1410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ex0302.1420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ex0302.1900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ex0302.2100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ex0302.2200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ex0302.2300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ex0302.2400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ex0302.2900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ex0302.3100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ex0302.3200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ex0302.3300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ex0302.3400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ex0302.3510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ex0302.3520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ex0302.3600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ex0302.3900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ex0302.4100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ex0302.4200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ex0302.4300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ex0302.4400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ex0302.4500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ex0302.4600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ex0302.4700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ex0302.5100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ex0302.5200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ex0302.5300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ex0302.5400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ex0302.5500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ex0302.5600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ex0302.5900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ex0302.7100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ex0302.7200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ex0302.7300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ex0302.7400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ex0302.7900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ex0302.8500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ex0302.8910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ex0302.8920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ex0302.8930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ex0302.8940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ex0302.8990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0303.1100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ex0303.1100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ex0303.1200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0303.1300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ex0303.1300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0303.1400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ex0303.1400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ex0303.1900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0303.2300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ex0303.2300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0303.2400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ex0303.2400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0303.2500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ex0303.2500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ex0303.8990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0303.2600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ex0303.2600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0303.2900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ex0303.2900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0303.3110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ex0303.3110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0303.3190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ex0303.3190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0303.3200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ex0303.3200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0303.3300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ex0303.3300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0303.3400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ex0303.3400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0303.3900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ex0303.3900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0303.4100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ex0303.4100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0303.4200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ex0303.4200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0303.4300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ex0303.4300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0303.4400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ex0303.4400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0303.4510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ex0303.4510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0303.4520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ex0303.4520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0303.4600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ex0303.4600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0303.4900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ex0303.4900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0303.5100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ex0303.5100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0303.5300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ex0303.5300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0303.5400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ex0303.5400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0303.5500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ex0303.5500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0303.5600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ex0303.5600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0303.5700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ex0303.5700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0303.5900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0303.6300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ex0303.6300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0303.6400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ex0303.6400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0303.6500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ex0303.6500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0303.6600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ex0303.6600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0303.6700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ex0303.6700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0303.6800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ex0303.6800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0303.6900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ex0303.6900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0303.8100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0303.8200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0303.8300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0303.8400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0303.8910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0303.8920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ex0303.8920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0303.8930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ex0303.8930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0303.8990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0303.9200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ex0303.8100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0303.9900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ex0303.1100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ex0303.1200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ex0303.1300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ex0303.1400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ex0303.1900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ex0303.2300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ex0303.2400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ex0303.2500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ex0303.2600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ex0303.2900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ex0303.3110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ex0303.3190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ex0303.3200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ex0303.3300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ex0303.3400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ex0303.3900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ex0303.4100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ex0303.4200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ex0303.4300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ex0303.4400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ex0303.4510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ex0303.4520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ex0303.4600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ex0303.4900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ex0303.5100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ex0303.5300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ex0303.5400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ex0303.5500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ex0303.5600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ex0303.5700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ex0303.6300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ex0303.6400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ex0303.6500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ex0303.6600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ex0303.6700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ex0303.6800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ex0303.6900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ex0303.8100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ex0303.8200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ex0303.8300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ex0303.8400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ex0303.8910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ex0303.8920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ex0303.8930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ex0303.8990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0304.3900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0304.3900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ex0304.4900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0304.4700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ex0304.4900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0304.4800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ex0304.4900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0304.4900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ex0304.4900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0304.5100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0304.5100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ex0304.5900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0304.5600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ex0304.5900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0304.5700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ex0304.5900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0304.5900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ex0304.5900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0304.6900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0304.6900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ex0304.8900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0304.8800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ex0304.8900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0304.8900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ex0304.8900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0304.9300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0304.9300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ex0304.9900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0304.9600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0304.9700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0304.9900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ex0304.9900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0305.3100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0305.3100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ex0305.3900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0305.3900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ex0305.3900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0305.4400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0305.4400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ex0305.4900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0305.4900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ex0305.4900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0305.5200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ex0305.5990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0305.5300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ex0305.5990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0305.5400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ex0305.5990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0305.5990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ex0305.5990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0305.6400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0305.6400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ex0305.6990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0305.6990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ex0305.6990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0306.2110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0306.2210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ex0306.2290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0306.3310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0306.2410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0306.3391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ex0306.2491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0306.3392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ex0306.2492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0306.3399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ex0306.2499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0306.3410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0306.2510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0306.3490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ex0306.2590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0306.3510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0306.2610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0306.3520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0306.2620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0306.3590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ex0306.2690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0306.3610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0306.2710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0306.3620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0306.2720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0306.3690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ex0306.2790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0306.2910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0306.3990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0306.9200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ex0306.2290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0306.9310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ex0306.2491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0306.9320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ex0306.2492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0306.9390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ex0306.2499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0306.9400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ex0306.2590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0306.9510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ex0306.2690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0306.9590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ex0306.2790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0306.9900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ex0306.2990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ex0307.1900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ex0307.1900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0307.2200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ex0307.2900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0307.2900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ex0307.2900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0307.3200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ex0307.3900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0307.3900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ex0307.3900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0307.4210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0307.4110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ex0307.9110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0307.4291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0307.4299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0307.4310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ex0307.4900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0307.4390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ex0307.4900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0307.4990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0307.5200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ex0307.5900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0307.5900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ex0307.5900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0307.7200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ex0307.7910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ex0307.7990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0307.7900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ex0307.7910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ex0307.7990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0307.8210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ex0307.9110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0307.8290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0307.8300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ex0307.8900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0307.8400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0307.8700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ex0307.8900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0307.8800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0307.9110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ex0307.9110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0307.9190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0307.9200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0307.9900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ex0307.9900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0308.1200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ex0308.1900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0308.1900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ex0308.1900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0308.2200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ex0308.2900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0308.2900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ex0308.2900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0805.2110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0805.2010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0805.2190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ex0805.2090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0805.2200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ex0805.2090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0805.2900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ex0805.2090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0805.2020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1211.2010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1211.2010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1211.2020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1211.2020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1211.2099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1211.2099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1211.3000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1211.3000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ex1404.9090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1211.4000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1211.4000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ex1404.9090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1211.5000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ex1211.9099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ex1404.9090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1211.9012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1211.9012</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1211.9013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1211.9013</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1211.9014</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1211.9014</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1211.9015</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1211.9015</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1211.9016</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1211.9016</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1211.9017</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1211.9017</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1211.9018</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1211.9018</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1211.9019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1211.9022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1211.9022</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1211.9023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1211.9023</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1211.9024</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1211.9024</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1211.9025</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1211.9025</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1211.9026</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1211.9026</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1211.9027</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1211.9027</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1211.9028</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1211.9028</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1211.9029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1211.9031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1211.9032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1211.9032</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1211.9033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1211.9033</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1211.9034</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1211.9034</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1211.9035</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1211.9035</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1211.9036</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1211.9036</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1211.9037</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1211.9037</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1211.9038</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1211.9038</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1211.9039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1211.9039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1211.9050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1211.9050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ex1404.9090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1211.9091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ex1404.9090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1211.9099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ex1211.9099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ex1404.9090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1302.1400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ex1302.1990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1302.1990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ex1302.1990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1404.9090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ex1404.9090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1604.1800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ex1604.1990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1604.1990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ex1604.1990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2008.9990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ex2008.9990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2202.9100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ex2202.9000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2202.9900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ex2202.9000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2204.2200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ex2204.2900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2204.2900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ex2204.2900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2811.1200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2811.1910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2812.1045</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2812.1042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2812.1010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2812.1900</w:t>
            </w: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2812.1044</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2812.1049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2812.1090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2853.1000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2853.0020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2853.0010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2853.9030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2853.0030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2853.9040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2848.0000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2853.0090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2903.8300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ex2903.8900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2903.8900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ex2903.8900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2903.9300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ex2903.9990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2903.9400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ex2903.9990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2903.9990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ex2903.9990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2904.3100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2904.3200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2904.3300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2904.3400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2904.3500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2904.3600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2904.9030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2904.9900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2904.9011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2904.9012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2904.9013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2904.9020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ex2904.9090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2910.5000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ex2910.9000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2910.9000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ex2910.9000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2914.6200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2914.6910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2914.6900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2914.6990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2914.7100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ex2914.7000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2914.7900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ex2914.7000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2918.1700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2918.1910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2918.1900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2918.1990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2920.2100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2920.2200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2920.9014</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2920.2300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2920.2400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2920.2910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2920.2990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2920.3000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2920.9000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2921.1200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ex2921.1990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2921.1300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ex2921.1990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2921.1400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ex2921.1990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2921.1990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ex2921.1990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2922.1500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2922.1310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2922.1600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ex2922.1990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2922.1700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2922.1930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2922.1940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2922.1800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ex2922.1990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2922.1930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ex2922.1990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2922.1940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ex2922.1990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2922.1990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2922.1320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ex2922.1990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2923.3000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ex2923.9000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2923.4000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ex2923.9000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2923.9000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ex2923.9000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2924.2500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ex2924.2990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2924.2990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ex2924.2990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2926.4000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ex2926.9090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2926.9090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ex2926.9090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2930.6000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2930.7000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ex2930.9090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2930.8000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2930.5000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ex2930.9090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2930.9090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2931.9011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2931.3990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2931.9090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2932.1400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ex2932.1900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2932.1900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ex2932.1900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2933.9200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ex2933.9900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2933.9900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ex2933.9900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2935.1000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ex2935.0090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2935.2000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ex2935.0090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2935.3000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ex2935.0090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2935.4000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ex2935.0090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2935.5000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ex2935.0090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2935.9000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2935.0010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2935.0020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2935.0030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ex2935.0090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2939.7110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2939.9110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2939.7190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2939.7910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2939.7920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2939.9920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2939.7990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2939.8000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hint="eastAsia"/>
                <w:sz w:val="18"/>
              </w:rPr>
              <w:t>适合的子目，例如，品目</w:t>
            </w:r>
            <w:r>
              <w:rPr>
                <w:rFonts w:ascii="宋体"/>
                <w:sz w:val="18"/>
              </w:rPr>
              <w:t>29.33</w:t>
            </w:r>
            <w:r>
              <w:rPr>
                <w:rFonts w:ascii="宋体" w:hint="eastAsia"/>
                <w:sz w:val="18"/>
              </w:rPr>
              <w:t>和</w:t>
            </w:r>
            <w:r>
              <w:rPr>
                <w:rFonts w:ascii="宋体"/>
                <w:sz w:val="18"/>
              </w:rPr>
              <w:t>29.34</w:t>
            </w:r>
            <w:r>
              <w:rPr>
                <w:rFonts w:ascii="宋体" w:hint="eastAsia"/>
                <w:sz w:val="18"/>
              </w:rPr>
              <w:t>的子目</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3002.1100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ex3002.1000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3002.1200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ex3002.1000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3002.1300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ex3002.1000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3002.1400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ex3002.1000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3002.1500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ex3002.1000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3002.1900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ex3002.1000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3003.4100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ex3003.4090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3003.4200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ex3003.4090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3003.4300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ex3003.4090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3003.4900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3003.4010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ex3003.4090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3003.6010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3003.9020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3003.6090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ex3003.9010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ex3003.9090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3003.9000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ex3003.9010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ex3003.9090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3004.4100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ex3004.4090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3004.4200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ex3004.4090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3004.4300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ex3004.4090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3004.4900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3004.4010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ex3004.4090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3004.6010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3004.9060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3004.6090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ex3004.9010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ex3004.9059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ex3004.9090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ex3004.9010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3004.9059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ex3004.9059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3004.9090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ex3004.9090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3103.1110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3103.1010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3103.1190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ex3103.1090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3103.1900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ex3103.1090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3705.0010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3705.0021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3705.9021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3705.0029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3705.9029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3705.0090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3705.1000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3705.9090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3808.5200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ex3808.5010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3808.5910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ex3808.5010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ex3808.9111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ex3808.9119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ex3808.9210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ex3808.9311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ex3808.9391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ex3808.9400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ex3808.9910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3808.5990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3808.5090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ex3808.9190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ex3808.9290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ex3808.9319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ex3808.9399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ex3808.9400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3808.6100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ex3808.9111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ex3808.9119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3808.6200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ex3808.9111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ex3808.9119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3808.6900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3808.9111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ex3808.9111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3808.9119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ex3808.9119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ex3808.9210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ex3808.9290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3808.9311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ex3808.9311</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3808.9319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ex3808.9311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ex3808.9319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3808.9391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ex3808.9391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3808.9399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ex3808.9399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3808.9990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ex3808.9990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3812.3100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ex3812.3010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3812.3910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ex3812.3010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3812.3990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3812.3090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3824.8400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ex3824.9099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3824.8500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ex3824.9099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3824.8600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ex3824.9099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3824.8700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ex3824.9099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3824.8800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ex3824.9099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ex3824.9099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3824.9920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3824.9930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3824.9991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3824.9091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3824.9992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3824.9092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3824.9993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3824.9093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3824.9999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ex3824.9099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3901.4010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ex3901.9010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3901.4020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3901.9020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3901.4090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ex3901.9090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3901.9010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ex3901.9010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3901.9090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ex3901.9090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3907.6110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3907.6011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3907.6190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ex3907.6090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3907.6910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3907.6019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3907.6990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ex3907.6090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3909.3100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3909.3010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3909.3900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3909.3090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3926.9010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ex3926.9010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3926.9090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ex3926.9090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4011.7010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4011.6100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4011.7090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4011.8011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4011.6200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4011.8012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4011.6300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4011.8091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4011.8092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4011.6900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4011.9900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4401.1100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ex4401.1000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4401.1200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ex4401.1000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4401.3900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ex4401.3900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4401.4000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ex4401.3900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4403.1100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4403.2120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4403.2130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ex4403.2040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4403.2140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ex4403.2050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4403.2220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4403.2230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ex4403.2040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4403.2240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ex4403.2050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4403.2600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ex4403.2090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4403.4980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ex4403.4990</w:t>
            </w:r>
          </w:p>
        </w:tc>
      </w:tr>
      <w:tr w:rsidR="005C6420">
        <w:trPr>
          <w:trHeight w:val="269"/>
        </w:trPr>
        <w:tc>
          <w:tcPr>
            <w:tcW w:w="3247" w:type="dxa"/>
            <w:tcBorders>
              <w:top w:val="nil"/>
              <w:left w:val="single" w:sz="6" w:space="0" w:color="auto"/>
              <w:bottom w:val="single" w:sz="6" w:space="0" w:color="auto"/>
              <w:right w:val="single" w:sz="6" w:space="0" w:color="auto"/>
            </w:tcBorders>
            <w:noWrap/>
            <w:vAlign w:val="center"/>
          </w:tcPr>
          <w:p w:rsidR="005C6420" w:rsidRDefault="005C6420">
            <w:pPr>
              <w:rPr>
                <w:rFonts w:ascii="宋体"/>
                <w:sz w:val="22"/>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ex4403.9930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4403.4990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4403.4990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ex4403.9910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ex4403.9990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4403.9300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4403.9400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4403.9500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ex4403.9980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4403.9600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ex4403.9980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4403.9700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ex4403.9980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4403.9800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ex4403.9980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4403.9930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ex4403.9930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4403.9980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ex4403.9980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4403.9990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ex4403.9990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ex4403.9910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4403.9920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4406.1100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ex4406.1000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4406.1200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ex4406.1000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4406.9100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ex4406.9000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4406.9200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ex4406.9000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4407.1120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4407.1130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4407.1040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ex4407.1090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ex4407.1090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4407.2940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ex4407.2990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ex4407.9910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4407.2990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ex4407.2990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ex4407.9910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ex4407.9990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4407.9600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ex4407.9980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4407.9700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ex4407.9980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4407.9910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ex4407.9910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4407.9980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ex4407.9980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4407.9990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ex4407.9990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ex4407.9910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4408.3911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4408.3911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ex4408.9011</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4408.3919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4408.3919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ex4408.9019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4408.3920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4408.3920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ex4408.9029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4408.3990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4408.3990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ex4408.9099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4408.9011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ex4408.9011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4408.9019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ex4408.9019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4408.9029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ex4408.9029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4408.9099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ex4408.9099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4409.2210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ex4409.2910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4409.2290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ex4409.2990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4409.2910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ex4409.2910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4409.2990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ex4409.2990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4412.1011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4412.1011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ex4412.1019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4412.1019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ex4412.1019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4412.1091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4412.1091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ex4412.1099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4412.1099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ex4412.1099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4412.3100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4412.3100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ex4412.3290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4412.3300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ex4412.3210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4412.3410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ex4412.3210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4412.3490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ex4412.3290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4412.9491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4412.9491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ex4412.9499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4412.9499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ex4412.9499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4412.9991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4412.9991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ex4412.9999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4412.9999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ex4412.9999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4418.7310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ex4418.7100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4418.7320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4418.7210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4418.7390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ex4418.7100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4418.7290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4418.7990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4418.9090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4419.1100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ex4419.0091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4419.1210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4419.0032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4419.1290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ex4419.0091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4419.1900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ex4419.0091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4419.0031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4419.0099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4421.9110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4421.9022</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4421.9190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ex4421.9010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ex4421.9090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4421.9910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4421.9021</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4421.9990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ex4421.9010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ex4421.9090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4801.0010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ex4801.0000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ex4802.6110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4801.0090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ex4801.0000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ex4802.6200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ex4802.6910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4802.6100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ex4802.6110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4802.6190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4802.6200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ex4802.6200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4802.6900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ex4802.6910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4802.6990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5402.5300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5402.5910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5402.6300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5402.6910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5502.1010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5502.0010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5502.1090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ex5502.0090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5502.9000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ex5502.0090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5506.4000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ex5506.9090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5506.9090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ex5506.9090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5704.2000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ex5704.9000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5704.9000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ex5704.9000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6005.3500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ex6005.3100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ex6005.3200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ex6005.3300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ex6005.3400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6005.3600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ex6005.3100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6005.3700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ex6005.3200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6005.3800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ex6005.3300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6005.3900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ex6005.3400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6304.2010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ex6304.9121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6304.2090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ex6304.9129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6304.9121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ex6304.9121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6304.9129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ex6304.9129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6815.1000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ex6815.1000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6907.2110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ex6907.1000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ex6908.1000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6907.2190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ex6907.9000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ex6908.9000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6907.2210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ex6907.1000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ex6908.1000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6907.2290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ex6907.9000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ex6908.9000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6907.2310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ex6907.1000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ex6908.1000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6907.2390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ex6907.9000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ex6908.9000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6907.3010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ex6907.1000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ex6908.1000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6907.3090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ex6907.9000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ex6908.9000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6907.4010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ex6907.1000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ex6908.1000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6907.4090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ex6907.9000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ex6908.9000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7326.9019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ex7326.9019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7326.9090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ex7326.9090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7616.9910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ex7616.9910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7616.9990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ex7616.9990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8424.4100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ex8424.8100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8424.4900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ex8424.8100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8424.8200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ex8424.8100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8431.3900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ex8431.3900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8432.3111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8432.3119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8432.3121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8432.3129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8432.3131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ex8432.3031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8432.3139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ex8432.3039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8432.3911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8432.3919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8432.3921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8432.3929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8432.3931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ex8432.3031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8432.3939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ex8432.3039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8432.4100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ex8432.4000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8432.4200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ex8432.4000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8456.1100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ex8456.1000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8456.1200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ex8456.1000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8456.4010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8456.4090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ex8456.9090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8456.5000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8456.9020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8456.9000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ex8456.9090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8459.4100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8459.4010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8459.4900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8459.4090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8460.1210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8460.1100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8460.1290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8460.1910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8460.1900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8460.1990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ex8460.2190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8460.2311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8460.2111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8460.2319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8460.2119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8460.2390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8460.2411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8460.2120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8460.2419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8460.2490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8460.2912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8460.2913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8460.2990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ex8460.9090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8460.9090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ex8460.9090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8465.2000</w:t>
            </w: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ex8465.9100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ex8465.9200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ex8465.9300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ex8465.9400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ex8465.9500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ex8465.9600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ex8465.9900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8465.9100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ex8465.9100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8465.9200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ex8465.9200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8465.9300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ex8465.9300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8465.9400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ex8465.9400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8465.9500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ex8465.9500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8465.9600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ex8465.9600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8465.9900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ex8465.9900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8472.9050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8469.0011</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8472.9060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8469.0012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8469.0020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8469.0030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8473.3010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ex8473.3010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8473.3090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ex8473.3090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8473.4020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8473.1000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8473.4090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8473.4090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ex8473.5000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8473.5000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ex8473.5000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8487.9000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ex8487.9000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8522.9010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ex8522.9010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8522.9029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ex8522.9029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8522.9039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ex8522.9039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8522.9099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ex8522.9099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8528.4200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8528.4100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ex8528.4910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ex8528.4990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8528.4910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ex8528.4910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8528.4990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ex8528.4990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8528.5211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8528.5110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8528.5212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ex8528.5910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8528.5219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ex8528.5990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8528.5291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8528.5292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ex8528.5910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8528.5299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ex8528.5990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ex8528.5910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8528.5990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ex8528.5990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8528.6210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8528.6100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8528.6220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ex8528.6910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8528.6290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ex8528.6990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8528.6910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ex8528.6910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8528.6990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ex8528.6990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8529.9010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ex8529.9010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8529.9041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ex8529.9041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8529.9049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ex8529.9049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8529.9050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ex8529.9050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8529.9060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ex8529.9060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8529.9081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ex8529.9081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8529.9089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ex8529.9089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8529.9090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ex8529.9090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8539.5000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ex8543.7099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8542.3111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ex8504.4091</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8542.3119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ex8415.9010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ex8415.9090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ex8450.9010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ex8450.9090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ex8517.7030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ex8517.7060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ex8543.9021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ex8543.9029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ex8543.9040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ex9025.9000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ex9026.9000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ex9027.9000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ex9030.9000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8542.3100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8542.3210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ex8415.9010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ex8415.9090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ex8450.9010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ex8450.9090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ex8504.4091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ex8517.7030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ex8517.7060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ex8543.9021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ex8543.9029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ex8543.9040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ex9025.9000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ex9026.9000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ex9027.9000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ex9030.9000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8542.3200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8542.3310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ex8415.9010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ex8415.9090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ex8450.9010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ex8450.9090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ex8504.4091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ex8517.7030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ex8517.7060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ex8543.9021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ex8543.9029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ex8543.9040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ex9025.9000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ex9026.9000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ex9027.9000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ex9030.9000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8542.3390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8542.3300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8542.3910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ex8415.9010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ex8415.9090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ex8450.9010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ex8450.9090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ex8504.4091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ex8517.7030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ex8517.7060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ex8543.9021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ex8543.9029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ex8543.9040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ex9025.9000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ex9026.9000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ex9027.9000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ex9030.9000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8542.3900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8701.9110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ex8701.9019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8701.9190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8701.9210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ex8701.9019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8701.9290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8701.9310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ex8701.9019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8701.9390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8701.9410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ex8701.9019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8701.9490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ex8701.9090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8701.9510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ex8701.9011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ex8701.9019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8701.9590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ex8701.9090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8702.1020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ex8702.1020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8702.1091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ex8702.1091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8702.1092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ex8702.1092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8702.1093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ex8702.1093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8702.2010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ex8702.1020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8702.2091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ex8702.1091</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ex8702.9010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8702.2092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ex8702.1092</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ex8702.9020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8702.2093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ex8702.1093</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ex8702.9030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8702.3010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8702.3020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ex8702.9020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8702.3030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ex8702.9030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8702.4010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8702.4020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ex8702.9020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8702.4030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ex8702.9030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8702.9020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ex8702.9020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8702.9030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ex8702.9030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8703.2130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8703.2140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ex8703.2140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8703.2150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ex8703.2150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8703.2190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8703.2230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8703.2240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ex8703.2240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8703.2250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ex8703.2250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8703.2290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8703.2341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8703.2342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8703.2343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8703.2349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8703.2351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8703.2352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8703.2353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8703.2359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8703.2361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8703.2362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8703.2363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8703.2369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8703.2411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8703.2412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8703.2413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8703.2419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8703.2421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8703.2422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8703.2423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8703.2429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8703.3111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8703.3119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8703.3121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8703.3122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8703.3123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8703.3129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8703.3211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8703.3212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8703.3213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8703.3219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8703.3221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8703.3222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8703.3223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8703.3229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8703.3312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8703.3313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8703.3322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8703.3323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8703.3361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8703.3362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8703.3363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8703.3369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8703.4012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ex8703.2140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8703.4013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ex8703.2150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ex8703.2230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8703.4022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ex8703.2240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8703.4023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ex8703.2250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8703.4031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8703.4032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8703.4033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8703.4039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8703.4041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8703.4042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8703.4043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8703.4049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8703.4051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8703.4052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8703.4053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8703.4059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8703.4061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8703.4062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8703.4063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8703.4069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8703.4071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8703.4072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8703.4073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8703.4079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8703.4090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8703.5011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8703.5019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8703.5022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8703.5023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8703.5031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8703.5032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8703.5033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8703.5039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8703.5041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8703.5042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8703.5043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8703.5049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8703.5051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8703.5052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8703.5053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8703.5059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8703.5061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8703.5062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8703.5063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8703.5069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8703.5071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ex8703.3361</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8703.5072</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ex8703.3362</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8703.5073</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ex8703.3363</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8703.5079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ex8703.3369</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8703.5090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ex8703.9000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8703.6000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ex8703.2140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ex8703.2150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ex8703.2190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ex8703.2230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ex8703.2240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ex8703.2250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ex8703.2290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ex8703.2349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ex8703.2359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ex8703.2369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ex8703.2419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ex8703.2429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ex8703.9000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8703.7000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ex8703.3111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ex8703.3119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ex8703.3129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ex8703.3219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ex8703.3229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ex8703.3319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ex8703.3329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ex8703.3362</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ex8703.3363</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ex8703.3369</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8703.8000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8703.9000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ex8703.9000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8711.6000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8711.9010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8711.9000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8711.9090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9005.9010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ex9005.9010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9005.9090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ex9005.9090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9006.5921</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9006.1010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9006.5929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9006.1090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9006.9110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ex9006.9110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9006.9120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ex9006.9120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9006.9199</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ex9006.9199</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9007.9100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ex9007.9100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9015.9000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ex9015.9000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9033.0000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ex9033.0000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9209.9990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ex9209.9990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9401.5200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ex9401.5100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9401.5300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ex9401.5100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9403.8200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ex9403.8100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9403.8300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ex9403.8100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9406.1000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ex9406.0000</w:t>
            </w:r>
          </w:p>
        </w:tc>
      </w:tr>
      <w:tr w:rsidR="005C6420">
        <w:trPr>
          <w:trHeight w:val="269"/>
        </w:trPr>
        <w:tc>
          <w:tcPr>
            <w:tcW w:w="3247"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9406.9000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ex9406.0000</w:t>
            </w:r>
          </w:p>
        </w:tc>
      </w:tr>
      <w:tr w:rsidR="005C6420">
        <w:trPr>
          <w:trHeight w:val="269"/>
        </w:trPr>
        <w:tc>
          <w:tcPr>
            <w:tcW w:w="3247" w:type="dxa"/>
            <w:tcBorders>
              <w:top w:val="single" w:sz="6" w:space="0" w:color="auto"/>
              <w:left w:val="single" w:sz="6" w:space="0" w:color="auto"/>
              <w:bottom w:val="nil"/>
              <w:right w:val="single" w:sz="6" w:space="0" w:color="auto"/>
            </w:tcBorders>
            <w:noWrap/>
          </w:tcPr>
          <w:p w:rsidR="005C6420" w:rsidRDefault="005C6420">
            <w:pPr>
              <w:jc w:val="center"/>
              <w:rPr>
                <w:rFonts w:ascii="宋体"/>
                <w:sz w:val="18"/>
              </w:rPr>
            </w:pPr>
            <w:r>
              <w:rPr>
                <w:rFonts w:ascii="宋体"/>
                <w:sz w:val="18"/>
              </w:rPr>
              <w:t>9620.0000</w:t>
            </w:r>
          </w:p>
        </w:tc>
        <w:tc>
          <w:tcPr>
            <w:tcW w:w="3570" w:type="dxa"/>
            <w:tcBorders>
              <w:top w:val="single" w:sz="6" w:space="0" w:color="auto"/>
              <w:left w:val="single" w:sz="6" w:space="0" w:color="auto"/>
              <w:bottom w:val="single" w:sz="6" w:space="0" w:color="auto"/>
              <w:right w:val="single" w:sz="6" w:space="0" w:color="auto"/>
            </w:tcBorders>
            <w:noWrap/>
          </w:tcPr>
          <w:p w:rsidR="005C6420" w:rsidRDefault="005C6420">
            <w:pPr>
              <w:jc w:val="center"/>
              <w:rPr>
                <w:rFonts w:ascii="宋体"/>
                <w:sz w:val="18"/>
              </w:rPr>
            </w:pPr>
            <w:r>
              <w:rPr>
                <w:rFonts w:ascii="宋体"/>
                <w:sz w:val="18"/>
              </w:rPr>
              <w:t>ex3926.9010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ex3926.9090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ex4421.9090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ex6815.1000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ex7326.9019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ex7326.9090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ex7616.9910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ex7616.9990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ex8431.3900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ex8473.3090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ex8487.9000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ex8522.9010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ex8522.9029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ex8522.9039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ex8522.9099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ex8529.9010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ex8529.9041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ex8529.9049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ex8529.9050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ex8529.9060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ex8529.9081</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ex8529.9089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ex8529.9090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ex9005.9010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ex9005.9090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ex9006.9110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ex9006.9120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ex9006.9199</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ex9007.9100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ex9015.9000</w:t>
            </w:r>
          </w:p>
        </w:tc>
      </w:tr>
      <w:tr w:rsidR="005C6420">
        <w:trPr>
          <w:trHeight w:val="269"/>
        </w:trPr>
        <w:tc>
          <w:tcPr>
            <w:tcW w:w="3247" w:type="dxa"/>
            <w:tcBorders>
              <w:top w:val="nil"/>
              <w:left w:val="single" w:sz="6" w:space="0" w:color="auto"/>
              <w:bottom w:val="nil"/>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ex9033.0000</w:t>
            </w:r>
          </w:p>
        </w:tc>
      </w:tr>
      <w:tr w:rsidR="005C6420">
        <w:trPr>
          <w:trHeight w:val="269"/>
        </w:trPr>
        <w:tc>
          <w:tcPr>
            <w:tcW w:w="3247" w:type="dxa"/>
            <w:tcBorders>
              <w:top w:val="nil"/>
              <w:left w:val="single" w:sz="6" w:space="0" w:color="auto"/>
              <w:bottom w:val="single" w:sz="6" w:space="0" w:color="auto"/>
              <w:right w:val="single" w:sz="6" w:space="0" w:color="auto"/>
            </w:tcBorders>
            <w:noWrap/>
          </w:tcPr>
          <w:p w:rsidR="005C6420" w:rsidRDefault="005C6420">
            <w:pPr>
              <w:jc w:val="center"/>
              <w:rPr>
                <w:rFonts w:ascii="宋体"/>
                <w:sz w:val="18"/>
              </w:rPr>
            </w:pPr>
          </w:p>
        </w:tc>
        <w:tc>
          <w:tcPr>
            <w:tcW w:w="3570" w:type="dxa"/>
            <w:tcBorders>
              <w:top w:val="single" w:sz="6" w:space="0" w:color="auto"/>
              <w:left w:val="nil"/>
              <w:bottom w:val="single" w:sz="6" w:space="0" w:color="auto"/>
              <w:right w:val="single" w:sz="6" w:space="0" w:color="auto"/>
            </w:tcBorders>
            <w:noWrap/>
          </w:tcPr>
          <w:p w:rsidR="005C6420" w:rsidRDefault="005C6420">
            <w:pPr>
              <w:jc w:val="center"/>
              <w:rPr>
                <w:rFonts w:ascii="宋体"/>
                <w:sz w:val="18"/>
              </w:rPr>
            </w:pPr>
            <w:r>
              <w:rPr>
                <w:rFonts w:ascii="宋体"/>
                <w:sz w:val="18"/>
              </w:rPr>
              <w:t>ex9209.9990</w:t>
            </w:r>
          </w:p>
        </w:tc>
      </w:tr>
    </w:tbl>
    <w:p w:rsidR="005C6420" w:rsidRDefault="005C6420">
      <w:pPr>
        <w:spacing w:line="560" w:lineRule="exact"/>
        <w:rPr>
          <w:rFonts w:eastAsia="方正仿宋_GBK"/>
          <w:sz w:val="32"/>
          <w:szCs w:val="32"/>
        </w:rPr>
      </w:pPr>
      <w:r>
        <w:rPr>
          <w:rFonts w:eastAsia="方正仿宋_GBK"/>
          <w:sz w:val="32"/>
          <w:szCs w:val="32"/>
        </w:rPr>
        <w:br w:type="page"/>
      </w:r>
      <w:r>
        <w:rPr>
          <w:rFonts w:eastAsia="方正仿宋_GBK" w:hint="eastAsia"/>
          <w:sz w:val="32"/>
          <w:szCs w:val="32"/>
        </w:rPr>
        <w:t>附件</w:t>
      </w:r>
      <w:r>
        <w:rPr>
          <w:rFonts w:eastAsia="方正仿宋_GBK"/>
          <w:sz w:val="32"/>
          <w:szCs w:val="32"/>
        </w:rPr>
        <w:t xml:space="preserve">2    </w:t>
      </w:r>
    </w:p>
    <w:p w:rsidR="005C6420" w:rsidRDefault="005C6420">
      <w:pPr>
        <w:spacing w:line="560" w:lineRule="exact"/>
        <w:ind w:firstLineChars="200" w:firstLine="640"/>
        <w:rPr>
          <w:rFonts w:ascii="方正小标宋_GBK" w:eastAsia="方正小标宋_GBK"/>
          <w:sz w:val="32"/>
          <w:szCs w:val="32"/>
        </w:rPr>
      </w:pPr>
      <w:r>
        <w:rPr>
          <w:rFonts w:ascii="方正小标宋_GBK" w:eastAsia="方正小标宋_GBK"/>
          <w:sz w:val="32"/>
          <w:szCs w:val="32"/>
        </w:rPr>
        <w:t xml:space="preserve"> </w:t>
      </w:r>
      <w:r>
        <w:rPr>
          <w:rFonts w:ascii="方正小标宋_GBK" w:eastAsia="方正小标宋_GBK" w:hint="eastAsia"/>
          <w:sz w:val="32"/>
          <w:szCs w:val="32"/>
        </w:rPr>
        <w:t>非全税目进口商品暂定税率表（供参考）</w:t>
      </w:r>
    </w:p>
    <w:p w:rsidR="005C6420" w:rsidRDefault="005C6420">
      <w:pPr>
        <w:spacing w:line="560" w:lineRule="exact"/>
        <w:rPr>
          <w:rFonts w:eastAsia="方正仿宋_GBK"/>
          <w:sz w:val="32"/>
          <w:szCs w:val="32"/>
        </w:rPr>
      </w:pPr>
    </w:p>
    <w:tbl>
      <w:tblPr>
        <w:tblW w:w="7658" w:type="dxa"/>
        <w:tblInd w:w="640" w:type="dxa"/>
        <w:tblLook w:val="0000"/>
      </w:tblPr>
      <w:tblGrid>
        <w:gridCol w:w="1590"/>
        <w:gridCol w:w="3863"/>
        <w:gridCol w:w="2205"/>
      </w:tblGrid>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商品编码</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商品名称</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2017</w:t>
            </w:r>
            <w:r>
              <w:rPr>
                <w:rFonts w:ascii="宋体" w:hint="eastAsia"/>
                <w:sz w:val="24"/>
              </w:rPr>
              <w:t>年暂定税率</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0303510010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冻太平洋鲱鱼</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0303510090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冻大西洋鲱鱼</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0306149011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冻的金霸王蟹（帝王蟹）</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0306161210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冻煮北方长额虾</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0306339911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活金霸王蟹（帝王蟹）</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0307919030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活、鲜或冷的象拔蚌</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0505100010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填充用濒危野生禽类羽毛、羽绒</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0505100090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其他填充用羽毛、羽绒</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0511911110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濒危鱼的受精卵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0511911190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其他受精鱼卵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0802909040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鲜或干的碧根果</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0810400010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鲜蔓越橘</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1211903981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鲜或干的红豆杉皮、枝叶等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1214900001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其他紫苜蓿（粗粉及团粒除外）</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1214900002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以除紫苜蓿外的禾本科和豆科为主的多种混合天然饲草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1404909010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椰糠（条</w:t>
            </w:r>
            <w:r>
              <w:rPr>
                <w:rFonts w:ascii="宋体"/>
                <w:sz w:val="24"/>
              </w:rPr>
              <w:t>/</w:t>
            </w:r>
            <w:r>
              <w:rPr>
                <w:rFonts w:ascii="宋体" w:hint="eastAsia"/>
                <w:sz w:val="24"/>
              </w:rPr>
              <w:t>块）</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1504200011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濒危鱼油软胶囊</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1504200091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其他鱼油软胶囊</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1511902001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固态棕榈硬脂（</w:t>
            </w:r>
            <w:r>
              <w:rPr>
                <w:rFonts w:ascii="宋体"/>
                <w:sz w:val="24"/>
              </w:rPr>
              <w:t>50</w:t>
            </w:r>
            <w:r>
              <w:rPr>
                <w:rFonts w:ascii="宋体" w:hAnsi="宋体" w:cs="宋体" w:hint="eastAsia"/>
                <w:sz w:val="24"/>
              </w:rPr>
              <w:t>℃</w:t>
            </w:r>
            <w:r>
              <w:rPr>
                <w:rFonts w:ascii="宋体"/>
                <w:sz w:val="24"/>
              </w:rPr>
              <w:t>≤</w:t>
            </w:r>
            <w:r>
              <w:rPr>
                <w:rFonts w:ascii="宋体" w:hint="eastAsia"/>
                <w:sz w:val="24"/>
              </w:rPr>
              <w:t>熔点</w:t>
            </w:r>
            <w:r>
              <w:rPr>
                <w:rFonts w:ascii="宋体"/>
                <w:sz w:val="24"/>
              </w:rPr>
              <w:t>≤</w:t>
            </w:r>
            <w:r>
              <w:rPr>
                <w:rFonts w:ascii="宋体"/>
                <w:sz w:val="24"/>
              </w:rPr>
              <w:t>56</w:t>
            </w:r>
            <w:r>
              <w:rPr>
                <w:rFonts w:ascii="宋体" w:hAnsi="宋体" w:cs="宋体" w:hint="eastAsia"/>
                <w:sz w:val="24"/>
              </w:rPr>
              <w:t>℃</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2106909001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乳蛋白部分水解配方、乳蛋白深度水解配方、氨基酸配方、无乳糖配方特殊婴幼儿奶粉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2202990011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其他含濒危动植物成份散装无酒精饮料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2202990019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其他散装无酒精饮料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2202990091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其他含濒危动植物成份其他包装无酒精饮料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2202990099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其他包装无酒精饮料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2403910010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再造烟草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2505900010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标准砂</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2505900090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其他天然砂</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2516200001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原状或粗加修整砂岩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2516200090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矩形</w:t>
            </w:r>
            <w:r>
              <w:rPr>
                <w:rFonts w:ascii="宋体"/>
                <w:sz w:val="24"/>
              </w:rPr>
              <w:t>(</w:t>
            </w:r>
            <w:r>
              <w:rPr>
                <w:rFonts w:ascii="宋体" w:hint="eastAsia"/>
                <w:sz w:val="24"/>
              </w:rPr>
              <w:t>包括正方形</w:t>
            </w:r>
            <w:r>
              <w:rPr>
                <w:rFonts w:ascii="宋体"/>
                <w:sz w:val="24"/>
              </w:rPr>
              <w:t>)</w:t>
            </w:r>
            <w:r>
              <w:rPr>
                <w:rFonts w:ascii="宋体" w:hint="eastAsia"/>
                <w:sz w:val="24"/>
              </w:rPr>
              <w:t>砂岩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2519909910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其他氧化镁含量在</w:t>
            </w:r>
            <w:r>
              <w:rPr>
                <w:rFonts w:ascii="宋体"/>
                <w:sz w:val="24"/>
              </w:rPr>
              <w:t>70%</w:t>
            </w:r>
            <w:r>
              <w:rPr>
                <w:rFonts w:ascii="宋体" w:hint="eastAsia"/>
                <w:sz w:val="24"/>
              </w:rPr>
              <w:t>及以上的矿产品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2526202001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滑石粉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2526202090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已破碎或已研粉的其他天然滑石</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2530909901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天青石</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2530909902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锂辉石矿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2530909910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废镁砖</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2530909930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未煅烧的水镁石</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2618001001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主要含锰的冶炼钢铁产生的粒状熔渣，含锰量＞</w:t>
            </w:r>
            <w:r>
              <w:rPr>
                <w:rFonts w:ascii="宋体"/>
                <w:sz w:val="24"/>
              </w:rPr>
              <w:t>25 %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2619000021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冶炼钢铁所产生的含钒浮渣、熔渣，五氧化二钒含量＞</w:t>
            </w:r>
            <w:r>
              <w:rPr>
                <w:rFonts w:ascii="宋体"/>
                <w:sz w:val="24"/>
              </w:rPr>
              <w:t>20</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2620999011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含其他金属及其化合物的矿渣、矿灰及残渣</w:t>
            </w:r>
            <w:r>
              <w:rPr>
                <w:rFonts w:ascii="宋体"/>
                <w:sz w:val="24"/>
              </w:rPr>
              <w:t>,</w:t>
            </w:r>
            <w:r>
              <w:rPr>
                <w:rFonts w:ascii="宋体" w:hint="eastAsia"/>
                <w:sz w:val="24"/>
              </w:rPr>
              <w:t>五氧化二钒＞</w:t>
            </w:r>
            <w:r>
              <w:rPr>
                <w:rFonts w:ascii="宋体"/>
                <w:sz w:val="24"/>
              </w:rPr>
              <w:t>20%</w:t>
            </w:r>
            <w:r>
              <w:rPr>
                <w:rFonts w:ascii="宋体" w:hint="eastAsia"/>
                <w:sz w:val="24"/>
              </w:rPr>
              <w:t>（冶炼钢铁所产生的及含钒废催化剂除外）</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2705000010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煤气</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2705000090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水煤气、炉煤气及类似气体</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2706000001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含蒽油</w:t>
            </w:r>
            <w:r>
              <w:rPr>
                <w:rFonts w:ascii="宋体"/>
                <w:sz w:val="24"/>
              </w:rPr>
              <w:t>≥</w:t>
            </w:r>
            <w:r>
              <w:rPr>
                <w:rFonts w:ascii="宋体"/>
                <w:sz w:val="24"/>
              </w:rPr>
              <w:t>50%</w:t>
            </w:r>
            <w:r>
              <w:rPr>
                <w:rFonts w:ascii="宋体" w:hint="eastAsia"/>
                <w:sz w:val="24"/>
              </w:rPr>
              <w:t>及沥青</w:t>
            </w:r>
            <w:r>
              <w:rPr>
                <w:rFonts w:ascii="宋体"/>
                <w:sz w:val="24"/>
              </w:rPr>
              <w:t>≥</w:t>
            </w:r>
            <w:r>
              <w:rPr>
                <w:rFonts w:ascii="宋体"/>
                <w:sz w:val="24"/>
              </w:rPr>
              <w:t>40%</w:t>
            </w:r>
            <w:r>
              <w:rPr>
                <w:rFonts w:ascii="宋体" w:hint="eastAsia"/>
                <w:sz w:val="24"/>
              </w:rPr>
              <w:t>的</w:t>
            </w:r>
            <w:r>
              <w:rPr>
                <w:rFonts w:ascii="宋体"/>
                <w:sz w:val="24"/>
              </w:rPr>
              <w:t>“</w:t>
            </w:r>
            <w:r>
              <w:rPr>
                <w:rFonts w:ascii="宋体" w:hint="eastAsia"/>
                <w:sz w:val="24"/>
              </w:rPr>
              <w:t>炭黑油</w:t>
            </w:r>
            <w:r>
              <w:rPr>
                <w:rFonts w:ascii="宋体"/>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2706000090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其他从煤、褐煤或泥煤蒸馏所得的焦油及矿物焦油</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2708200001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针状沥青焦</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2710129101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壬烯，不含生物柴油</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2710129910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异戊烯同分异构体混合物，不含生物柴油</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2710191910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正构烷烃</w:t>
            </w:r>
            <w:r>
              <w:rPr>
                <w:rFonts w:ascii="宋体"/>
                <w:sz w:val="24"/>
              </w:rPr>
              <w:t>(C9-C13),</w:t>
            </w:r>
            <w:r>
              <w:rPr>
                <w:rFonts w:ascii="宋体" w:hint="eastAsia"/>
                <w:sz w:val="24"/>
              </w:rPr>
              <w:t>不含生物柴油</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2710192910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蜡油</w:t>
            </w:r>
            <w:r>
              <w:rPr>
                <w:rFonts w:ascii="宋体"/>
                <w:sz w:val="24"/>
              </w:rPr>
              <w:t>,</w:t>
            </w:r>
            <w:r>
              <w:rPr>
                <w:rFonts w:ascii="宋体" w:hint="eastAsia"/>
                <w:sz w:val="24"/>
              </w:rPr>
              <w:t>不含生物柴油</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2804500001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碲</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2805120010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高纯度钙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2805120090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2805301510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颗粒＜</w:t>
            </w:r>
            <w:r>
              <w:rPr>
                <w:rFonts w:ascii="宋体"/>
                <w:sz w:val="24"/>
              </w:rPr>
              <w:t>500</w:t>
            </w:r>
            <w:r>
              <w:rPr>
                <w:rFonts w:ascii="宋体"/>
                <w:sz w:val="24"/>
              </w:rPr>
              <w:t>μ</w:t>
            </w:r>
            <w:r>
              <w:rPr>
                <w:rFonts w:ascii="宋体"/>
                <w:sz w:val="24"/>
              </w:rPr>
              <w:t>m</w:t>
            </w:r>
            <w:r>
              <w:rPr>
                <w:rFonts w:ascii="宋体" w:hint="eastAsia"/>
                <w:sz w:val="24"/>
              </w:rPr>
              <w:t>的铈及其合金</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2805301590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其他金属铈</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2807000010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硫酸</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2807000090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发烟硫酸</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2814200010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氨水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2814200090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其他氨水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2834299001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硝酸钡</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2839900001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锆的硅酸盐</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2841900010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钴酸锂</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2841900020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铼酸盐</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2844100010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天然铀及其化合物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2844200010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含</w:t>
            </w:r>
            <w:r>
              <w:rPr>
                <w:rFonts w:ascii="宋体"/>
                <w:sz w:val="24"/>
              </w:rPr>
              <w:t>U235</w:t>
            </w:r>
            <w:r>
              <w:rPr>
                <w:rFonts w:ascii="宋体" w:hint="eastAsia"/>
                <w:sz w:val="24"/>
              </w:rPr>
              <w:t>浓度低于</w:t>
            </w:r>
            <w:r>
              <w:rPr>
                <w:rFonts w:ascii="宋体"/>
                <w:sz w:val="24"/>
              </w:rPr>
              <w:t>5%</w:t>
            </w:r>
            <w:r>
              <w:rPr>
                <w:rFonts w:ascii="宋体" w:hint="eastAsia"/>
                <w:sz w:val="24"/>
              </w:rPr>
              <w:t>的低浓铀及其化合物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2846109010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氰化铈</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2846109090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铈的其他化合物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2846901920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氧化铒</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2846901930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氧化钆</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2846901940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氧化钐</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2846901970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氧化镱</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2846901980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氧化钪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2846901991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灯用红粉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2846901992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按重量计中重稀土总含量</w:t>
            </w:r>
            <w:r>
              <w:rPr>
                <w:rFonts w:ascii="宋体"/>
                <w:sz w:val="24"/>
              </w:rPr>
              <w:t>≥</w:t>
            </w:r>
            <w:r>
              <w:rPr>
                <w:rFonts w:ascii="宋体"/>
                <w:sz w:val="24"/>
              </w:rPr>
              <w:t>30%</w:t>
            </w:r>
            <w:r>
              <w:rPr>
                <w:rFonts w:ascii="宋体" w:hint="eastAsia"/>
                <w:sz w:val="24"/>
              </w:rPr>
              <w:t>的其他氧化稀土</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2846901999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其他氧化稀土</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2846904810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按重量计中重稀土总含量</w:t>
            </w:r>
            <w:r>
              <w:rPr>
                <w:rFonts w:ascii="宋体"/>
                <w:sz w:val="24"/>
              </w:rPr>
              <w:t>≥</w:t>
            </w:r>
            <w:r>
              <w:rPr>
                <w:rFonts w:ascii="宋体"/>
                <w:sz w:val="24"/>
              </w:rPr>
              <w:t>30%</w:t>
            </w:r>
            <w:r>
              <w:rPr>
                <w:rFonts w:ascii="宋体" w:hint="eastAsia"/>
                <w:sz w:val="24"/>
              </w:rPr>
              <w:t>的混合碳酸稀土</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2846904890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其他混合碳酸稀土</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2846909601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LED</w:t>
            </w:r>
            <w:r>
              <w:rPr>
                <w:rFonts w:ascii="宋体" w:hint="eastAsia"/>
                <w:sz w:val="24"/>
              </w:rPr>
              <w:t>用荧光粉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2846909690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钇的其他化合物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2846909901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LED</w:t>
            </w:r>
            <w:r>
              <w:rPr>
                <w:rFonts w:ascii="宋体" w:hint="eastAsia"/>
                <w:sz w:val="24"/>
              </w:rPr>
              <w:t>用荧光粉</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2846909910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按重量计中重稀土总含量</w:t>
            </w:r>
            <w:r>
              <w:rPr>
                <w:rFonts w:ascii="宋体"/>
                <w:sz w:val="24"/>
              </w:rPr>
              <w:t>≥</w:t>
            </w:r>
            <w:r>
              <w:rPr>
                <w:rFonts w:ascii="宋体"/>
                <w:sz w:val="24"/>
              </w:rPr>
              <w:t>30%</w:t>
            </w:r>
            <w:r>
              <w:rPr>
                <w:rFonts w:ascii="宋体" w:hint="eastAsia"/>
                <w:sz w:val="24"/>
              </w:rPr>
              <w:t>的稀土金属、钪的其他化合物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2846909990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其他稀土金属、钪的其他化合物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2905399001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1,3-</w:t>
            </w:r>
            <w:r>
              <w:rPr>
                <w:rFonts w:ascii="宋体" w:hint="eastAsia"/>
                <w:sz w:val="24"/>
              </w:rPr>
              <w:t>丙二醇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2907191010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邻异丙基</w:t>
            </w:r>
            <w:r>
              <w:rPr>
                <w:rFonts w:ascii="宋体"/>
                <w:sz w:val="24"/>
              </w:rPr>
              <w:t>(</w:t>
            </w:r>
            <w:r>
              <w:rPr>
                <w:rFonts w:ascii="宋体" w:hint="eastAsia"/>
                <w:sz w:val="24"/>
              </w:rPr>
              <w:t>苯</w:t>
            </w:r>
            <w:r>
              <w:rPr>
                <w:rFonts w:ascii="宋体"/>
                <w:sz w:val="24"/>
              </w:rPr>
              <w:t>)</w:t>
            </w:r>
            <w:r>
              <w:rPr>
                <w:rFonts w:ascii="宋体" w:hint="eastAsia"/>
                <w:sz w:val="24"/>
              </w:rPr>
              <w:t>酚</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2907191090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邻仲丁基酚</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2912190001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乙二醛</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2920900011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碳酸二苯酯</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2922509020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苏氨酸</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2926909020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己二腈</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2932999092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阿卡波糖水合物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2933990091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阿托伐他汀钙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唾液酸促红素、促红素衍生肽、氨甲酰促红素、达促红素、促红素</w:t>
            </w:r>
            <w:r>
              <w:rPr>
                <w:rFonts w:ascii="宋体"/>
                <w:sz w:val="24"/>
              </w:rPr>
              <w:t>(EPO)</w:t>
            </w:r>
            <w:r>
              <w:rPr>
                <w:rFonts w:ascii="宋体" w:hint="eastAsia"/>
                <w:sz w:val="24"/>
              </w:rPr>
              <w:t>类等促红素</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3002120012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胰岛素样生长因子</w:t>
            </w:r>
            <w:r>
              <w:rPr>
                <w:rFonts w:ascii="宋体"/>
                <w:sz w:val="24"/>
              </w:rPr>
              <w:t>1(IGF-1)</w:t>
            </w:r>
            <w:r>
              <w:rPr>
                <w:rFonts w:ascii="宋体" w:hint="eastAsia"/>
                <w:sz w:val="24"/>
              </w:rPr>
              <w:t>及其类似物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3002120013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机械生长因子类</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3002120014</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成纤维细胞生长因子类（</w:t>
            </w:r>
            <w:r>
              <w:rPr>
                <w:rFonts w:ascii="宋体"/>
                <w:sz w:val="24"/>
              </w:rPr>
              <w:t>FGFs</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3002120015</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肝细胞生长因子（</w:t>
            </w:r>
            <w:r>
              <w:rPr>
                <w:rFonts w:ascii="宋体"/>
                <w:sz w:val="24"/>
              </w:rPr>
              <w:t>HGF</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3002120016</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血小板衍生生长因子（</w:t>
            </w:r>
            <w:r>
              <w:rPr>
                <w:rFonts w:ascii="宋体"/>
                <w:sz w:val="24"/>
              </w:rPr>
              <w:t>PDGF</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3002120017</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血管内皮生长因子（</w:t>
            </w:r>
            <w:r>
              <w:rPr>
                <w:rFonts w:ascii="宋体"/>
                <w:sz w:val="24"/>
              </w:rPr>
              <w:t>VEGF</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3002120018</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转化生长因子</w:t>
            </w:r>
            <w:r>
              <w:rPr>
                <w:rFonts w:ascii="宋体"/>
                <w:sz w:val="24"/>
              </w:rPr>
              <w:t>-</w:t>
            </w:r>
            <w:r>
              <w:rPr>
                <w:rFonts w:ascii="宋体"/>
                <w:sz w:val="24"/>
              </w:rPr>
              <w:t>β</w:t>
            </w:r>
            <w:r>
              <w:rPr>
                <w:rFonts w:ascii="宋体"/>
                <w:sz w:val="24"/>
              </w:rPr>
              <w:t xml:space="preserve"> (TGF-</w:t>
            </w:r>
            <w:r>
              <w:rPr>
                <w:rFonts w:ascii="宋体"/>
                <w:sz w:val="24"/>
              </w:rPr>
              <w:t>β</w:t>
            </w:r>
            <w:r>
              <w:rPr>
                <w:rFonts w:ascii="宋体"/>
                <w:sz w:val="24"/>
              </w:rPr>
              <w:t xml:space="preserve">) </w:t>
            </w:r>
            <w:r>
              <w:rPr>
                <w:rFonts w:ascii="宋体" w:hint="eastAsia"/>
                <w:sz w:val="24"/>
              </w:rPr>
              <w:t>抑制剂类</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培尼沙肽、罗特西普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3002120021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缺氧诱导因子</w:t>
            </w:r>
            <w:r>
              <w:rPr>
                <w:rFonts w:ascii="宋体"/>
                <w:sz w:val="24"/>
              </w:rPr>
              <w:t>(HIF)</w:t>
            </w:r>
            <w:r>
              <w:rPr>
                <w:rFonts w:ascii="宋体" w:hint="eastAsia"/>
                <w:sz w:val="24"/>
              </w:rPr>
              <w:t>激活剂类、缺氧诱导因子</w:t>
            </w:r>
            <w:r>
              <w:rPr>
                <w:rFonts w:ascii="宋体"/>
                <w:sz w:val="24"/>
              </w:rPr>
              <w:t>(HIF)</w:t>
            </w:r>
            <w:r>
              <w:rPr>
                <w:rFonts w:ascii="宋体" w:hint="eastAsia"/>
                <w:sz w:val="24"/>
              </w:rPr>
              <w:t>稳定剂类</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3002120022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EPO-Fc(IgG4)</w:t>
            </w:r>
            <w:r>
              <w:rPr>
                <w:rFonts w:ascii="宋体" w:hint="eastAsia"/>
                <w:sz w:val="24"/>
              </w:rPr>
              <w:t>融合蛋白、</w:t>
            </w:r>
            <w:r>
              <w:rPr>
                <w:rFonts w:ascii="宋体"/>
                <w:sz w:val="24"/>
              </w:rPr>
              <w:t>EPO-Fc</w:t>
            </w:r>
            <w:r>
              <w:rPr>
                <w:rFonts w:ascii="宋体" w:hint="eastAsia"/>
                <w:sz w:val="24"/>
              </w:rPr>
              <w:t>融合蛋白</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3002120090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其他抗血清及其他血份</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3002904010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两用物项管制遗传物质和基因修饰生物体</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3002904090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其他遗传物质和基因修饰生物体</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3002909011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濒危动物血制品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3002909019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其他人血制品、动物血制品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3002909021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噬菌核霉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3002909022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淡紫拟青霉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3002909023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哈茨木霉菌</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3002909024</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寡雄腐霉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3002909091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两用物项管制毒素</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3002909099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人血、其他毒素等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3105100010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制成片状及类似形状或零售包装的硝酸铵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3105100090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制成片状及类似形状或零售包装的第</w:t>
            </w:r>
            <w:r>
              <w:rPr>
                <w:rFonts w:ascii="宋体"/>
                <w:sz w:val="24"/>
              </w:rPr>
              <w:t>31</w:t>
            </w:r>
            <w:r>
              <w:rPr>
                <w:rFonts w:ascii="宋体" w:hint="eastAsia"/>
                <w:sz w:val="24"/>
              </w:rPr>
              <w:t>章其他货品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3105200010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化学肥料或矿物肥料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3202900010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无铬鞣料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3208201011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分散于或溶于非水介质的光导纤维用涂料，施工状态下挥发性有机物含量大于</w:t>
            </w:r>
            <w:r>
              <w:rPr>
                <w:rFonts w:ascii="宋体"/>
                <w:sz w:val="24"/>
              </w:rPr>
              <w:t>420</w:t>
            </w:r>
            <w:r>
              <w:rPr>
                <w:rFonts w:ascii="宋体" w:hint="eastAsia"/>
                <w:sz w:val="24"/>
              </w:rPr>
              <w:t>克</w:t>
            </w:r>
            <w:r>
              <w:rPr>
                <w:rFonts w:ascii="宋体"/>
                <w:sz w:val="24"/>
              </w:rPr>
              <w:t>/</w:t>
            </w:r>
            <w:r>
              <w:rPr>
                <w:rFonts w:ascii="宋体" w:hint="eastAsia"/>
                <w:sz w:val="24"/>
              </w:rPr>
              <w:t>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3208201019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其他分散于或溶于非水介质的光导纤维用涂料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3208901011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分散于或溶于非水介质的光导纤维用涂料</w:t>
            </w:r>
            <w:r>
              <w:rPr>
                <w:rFonts w:ascii="宋体"/>
                <w:sz w:val="24"/>
              </w:rPr>
              <w:t>,</w:t>
            </w:r>
            <w:r>
              <w:rPr>
                <w:rFonts w:ascii="宋体" w:hint="eastAsia"/>
                <w:sz w:val="24"/>
              </w:rPr>
              <w:t>施工状态下挥发性有机物含量大于</w:t>
            </w:r>
            <w:r>
              <w:rPr>
                <w:rFonts w:ascii="宋体"/>
                <w:sz w:val="24"/>
              </w:rPr>
              <w:t>420</w:t>
            </w:r>
            <w:r>
              <w:rPr>
                <w:rFonts w:ascii="宋体" w:hint="eastAsia"/>
                <w:sz w:val="24"/>
              </w:rPr>
              <w:t>克</w:t>
            </w:r>
            <w:r>
              <w:rPr>
                <w:rFonts w:ascii="宋体"/>
                <w:sz w:val="24"/>
              </w:rPr>
              <w:t>/</w:t>
            </w:r>
            <w:r>
              <w:rPr>
                <w:rFonts w:ascii="宋体" w:hint="eastAsia"/>
                <w:sz w:val="24"/>
              </w:rPr>
              <w:t>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3208901019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其他分散于或溶于非水介质的光导纤维用涂料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3210000011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其他光导纤维用涂料，施工状态下挥发性有机物含量大于</w:t>
            </w:r>
            <w:r>
              <w:rPr>
                <w:rFonts w:ascii="宋体"/>
                <w:sz w:val="24"/>
              </w:rPr>
              <w:t>420</w:t>
            </w:r>
            <w:r>
              <w:rPr>
                <w:rFonts w:ascii="宋体" w:hint="eastAsia"/>
                <w:sz w:val="24"/>
              </w:rPr>
              <w:t>克</w:t>
            </w:r>
            <w:r>
              <w:rPr>
                <w:rFonts w:ascii="宋体"/>
                <w:sz w:val="24"/>
              </w:rPr>
              <w:t>/</w:t>
            </w:r>
            <w:r>
              <w:rPr>
                <w:rFonts w:ascii="宋体" w:hint="eastAsia"/>
                <w:sz w:val="24"/>
              </w:rPr>
              <w:t>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3210000019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其他光导纤维用涂料，施工状态下挥发性有机物含量不大于</w:t>
            </w:r>
            <w:r>
              <w:rPr>
                <w:rFonts w:ascii="宋体"/>
                <w:sz w:val="24"/>
              </w:rPr>
              <w:t>420</w:t>
            </w:r>
            <w:r>
              <w:rPr>
                <w:rFonts w:ascii="宋体" w:hint="eastAsia"/>
                <w:sz w:val="24"/>
              </w:rPr>
              <w:t>克</w:t>
            </w:r>
            <w:r>
              <w:rPr>
                <w:rFonts w:ascii="宋体"/>
                <w:sz w:val="24"/>
              </w:rPr>
              <w:t>/</w:t>
            </w:r>
            <w:r>
              <w:rPr>
                <w:rFonts w:ascii="宋体" w:hint="eastAsia"/>
                <w:sz w:val="24"/>
              </w:rPr>
              <w:t>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3301299910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黄樟油</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3304300001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包装标注含量以重量计的指</w:t>
            </w:r>
            <w:r>
              <w:rPr>
                <w:rFonts w:ascii="宋体"/>
                <w:sz w:val="24"/>
              </w:rPr>
              <w:t>(</w:t>
            </w:r>
            <w:r>
              <w:rPr>
                <w:rFonts w:ascii="宋体" w:hint="eastAsia"/>
                <w:sz w:val="24"/>
              </w:rPr>
              <w:t>趾</w:t>
            </w:r>
            <w:r>
              <w:rPr>
                <w:rFonts w:ascii="宋体"/>
                <w:sz w:val="24"/>
              </w:rPr>
              <w:t>)</w:t>
            </w:r>
            <w:r>
              <w:rPr>
                <w:rFonts w:ascii="宋体" w:hint="eastAsia"/>
                <w:sz w:val="24"/>
              </w:rPr>
              <w:t>甲化妆品</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3304300002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包装标注含量以体积计的指</w:t>
            </w:r>
            <w:r>
              <w:rPr>
                <w:rFonts w:ascii="宋体"/>
                <w:sz w:val="24"/>
              </w:rPr>
              <w:t>(</w:t>
            </w:r>
            <w:r>
              <w:rPr>
                <w:rFonts w:ascii="宋体" w:hint="eastAsia"/>
                <w:sz w:val="24"/>
              </w:rPr>
              <w:t>趾</w:t>
            </w:r>
            <w:r>
              <w:rPr>
                <w:rFonts w:ascii="宋体"/>
                <w:sz w:val="24"/>
              </w:rPr>
              <w:t>)</w:t>
            </w:r>
            <w:r>
              <w:rPr>
                <w:rFonts w:ascii="宋体" w:hint="eastAsia"/>
                <w:sz w:val="24"/>
              </w:rPr>
              <w:t>甲化妆品</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3304300003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包装标注规格为</w:t>
            </w:r>
            <w:r>
              <w:rPr>
                <w:rFonts w:ascii="宋体"/>
                <w:sz w:val="24"/>
              </w:rPr>
              <w:t>“</w:t>
            </w:r>
            <w:r>
              <w:rPr>
                <w:rFonts w:ascii="宋体" w:hint="eastAsia"/>
                <w:sz w:val="24"/>
              </w:rPr>
              <w:t>片</w:t>
            </w:r>
            <w:r>
              <w:rPr>
                <w:rFonts w:ascii="宋体"/>
                <w:sz w:val="24"/>
              </w:rPr>
              <w:t>”</w:t>
            </w:r>
            <w:r>
              <w:rPr>
                <w:rFonts w:ascii="宋体" w:hint="eastAsia"/>
                <w:sz w:val="24"/>
              </w:rPr>
              <w:t>或</w:t>
            </w:r>
            <w:r>
              <w:rPr>
                <w:rFonts w:ascii="宋体"/>
                <w:sz w:val="24"/>
              </w:rPr>
              <w:t>“</w:t>
            </w:r>
            <w:r>
              <w:rPr>
                <w:rFonts w:ascii="宋体" w:hint="eastAsia"/>
                <w:sz w:val="24"/>
              </w:rPr>
              <w:t>张</w:t>
            </w:r>
            <w:r>
              <w:rPr>
                <w:rFonts w:ascii="宋体"/>
                <w:sz w:val="24"/>
              </w:rPr>
              <w:t>”</w:t>
            </w:r>
            <w:r>
              <w:rPr>
                <w:rFonts w:ascii="宋体" w:hint="eastAsia"/>
                <w:sz w:val="24"/>
              </w:rPr>
              <w:t>的指</w:t>
            </w:r>
            <w:r>
              <w:rPr>
                <w:rFonts w:ascii="宋体"/>
                <w:sz w:val="24"/>
              </w:rPr>
              <w:t>(</w:t>
            </w:r>
            <w:r>
              <w:rPr>
                <w:rFonts w:ascii="宋体" w:hint="eastAsia"/>
                <w:sz w:val="24"/>
              </w:rPr>
              <w:t>趾</w:t>
            </w:r>
            <w:r>
              <w:rPr>
                <w:rFonts w:ascii="宋体"/>
                <w:sz w:val="24"/>
              </w:rPr>
              <w:t>)</w:t>
            </w:r>
            <w:r>
              <w:rPr>
                <w:rFonts w:ascii="宋体" w:hint="eastAsia"/>
                <w:sz w:val="24"/>
              </w:rPr>
              <w:t>甲化妆品</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3304990011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包装标注含量以重量计的的护肤品</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3304990012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包装标注含量以体积计的护肤品</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3304990013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包装标注规格为</w:t>
            </w:r>
            <w:r>
              <w:rPr>
                <w:rFonts w:ascii="宋体"/>
                <w:sz w:val="24"/>
              </w:rPr>
              <w:t>“</w:t>
            </w:r>
            <w:r>
              <w:rPr>
                <w:rFonts w:ascii="宋体" w:hint="eastAsia"/>
                <w:sz w:val="24"/>
              </w:rPr>
              <w:t>片</w:t>
            </w:r>
            <w:r>
              <w:rPr>
                <w:rFonts w:ascii="宋体"/>
                <w:sz w:val="24"/>
              </w:rPr>
              <w:t>”</w:t>
            </w:r>
            <w:r>
              <w:rPr>
                <w:rFonts w:ascii="宋体" w:hint="eastAsia"/>
                <w:sz w:val="24"/>
              </w:rPr>
              <w:t>或</w:t>
            </w:r>
            <w:r>
              <w:rPr>
                <w:rFonts w:ascii="宋体"/>
                <w:sz w:val="24"/>
              </w:rPr>
              <w:t>“</w:t>
            </w:r>
            <w:r>
              <w:rPr>
                <w:rFonts w:ascii="宋体" w:hint="eastAsia"/>
                <w:sz w:val="24"/>
              </w:rPr>
              <w:t>张</w:t>
            </w:r>
            <w:r>
              <w:rPr>
                <w:rFonts w:ascii="宋体"/>
                <w:sz w:val="24"/>
              </w:rPr>
              <w:t>”</w:t>
            </w:r>
            <w:r>
              <w:rPr>
                <w:rFonts w:ascii="宋体" w:hint="eastAsia"/>
                <w:sz w:val="24"/>
              </w:rPr>
              <w:t>的的护肤品</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3402900001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十二烷基苯磺酸钙甲醇溶液</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3503001001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明胶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3701992001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石英玻璃基质的未曝光感光硬片</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3701992001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石英玻璃基质的未曝光感光硬片</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3707100001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不含银的感光乳液剂</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3801100010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核级石墨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3801100020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人造细晶粒整体石墨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3801100090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其他人造石墨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3815120010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载铂催化剂</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3815120090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其他以贵金属为活性物的载体催化剂</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3823190001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植物酸性油</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3824999960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高钛渣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3824999980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按重量计氧化锌含量在</w:t>
            </w:r>
            <w:r>
              <w:rPr>
                <w:rFonts w:ascii="宋体"/>
                <w:sz w:val="24"/>
              </w:rPr>
              <w:t>50%</w:t>
            </w:r>
            <w:r>
              <w:rPr>
                <w:rFonts w:ascii="宋体" w:hint="eastAsia"/>
                <w:sz w:val="24"/>
              </w:rPr>
              <w:t>及以上的混合物</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3901100001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初级形状比重＜</w:t>
            </w:r>
            <w:r>
              <w:rPr>
                <w:rFonts w:ascii="宋体"/>
                <w:sz w:val="24"/>
              </w:rPr>
              <w:t>0.94</w:t>
            </w:r>
            <w:r>
              <w:rPr>
                <w:rFonts w:ascii="宋体" w:hint="eastAsia"/>
                <w:sz w:val="24"/>
              </w:rPr>
              <w:t>的聚乙烯</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3901200001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初级形状比重</w:t>
            </w:r>
            <w:r>
              <w:rPr>
                <w:rFonts w:ascii="宋体"/>
                <w:sz w:val="24"/>
              </w:rPr>
              <w:t>≥</w:t>
            </w:r>
            <w:r>
              <w:rPr>
                <w:rFonts w:ascii="宋体"/>
                <w:sz w:val="24"/>
              </w:rPr>
              <w:t>0.94</w:t>
            </w:r>
            <w:r>
              <w:rPr>
                <w:rFonts w:ascii="宋体" w:hint="eastAsia"/>
                <w:sz w:val="24"/>
              </w:rPr>
              <w:t>的聚乙烯</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3902100010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电工级初级形状聚丙烯树脂</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3907300001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初级形状溴质量</w:t>
            </w:r>
            <w:r>
              <w:rPr>
                <w:rFonts w:ascii="宋体"/>
                <w:sz w:val="24"/>
              </w:rPr>
              <w:t>≥</w:t>
            </w:r>
            <w:r>
              <w:rPr>
                <w:rFonts w:ascii="宋体"/>
                <w:sz w:val="24"/>
              </w:rPr>
              <w:t>18%</w:t>
            </w:r>
            <w:r>
              <w:rPr>
                <w:rFonts w:ascii="宋体" w:hint="eastAsia"/>
                <w:sz w:val="24"/>
              </w:rPr>
              <w:t>或进口</w:t>
            </w:r>
            <w:r>
              <w:rPr>
                <w:rFonts w:ascii="宋体"/>
                <w:sz w:val="24"/>
              </w:rPr>
              <w:t>CIF</w:t>
            </w:r>
            <w:r>
              <w:rPr>
                <w:rFonts w:ascii="宋体" w:hint="eastAsia"/>
                <w:sz w:val="24"/>
              </w:rPr>
              <w:t>价＞</w:t>
            </w:r>
            <w:r>
              <w:rPr>
                <w:rFonts w:ascii="宋体"/>
                <w:sz w:val="24"/>
              </w:rPr>
              <w:t>3800</w:t>
            </w:r>
            <w:r>
              <w:rPr>
                <w:rFonts w:ascii="宋体" w:hint="eastAsia"/>
                <w:sz w:val="24"/>
              </w:rPr>
              <w:t>美元</w:t>
            </w:r>
            <w:r>
              <w:rPr>
                <w:rFonts w:ascii="宋体"/>
                <w:sz w:val="24"/>
              </w:rPr>
              <w:t>/</w:t>
            </w:r>
            <w:r>
              <w:rPr>
                <w:rFonts w:ascii="宋体" w:hint="eastAsia"/>
                <w:sz w:val="24"/>
              </w:rPr>
              <w:t>吨的环氧树脂</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3911900001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芳基酸与芳基胺预缩聚物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3911900003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改性三羟乙基脲酸酯类预缩聚物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3911900005</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偏苯三酸酐和异氰酸预缩聚物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3920910001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聚乙烯醇缩丁醛膜（厚度不超过</w:t>
            </w:r>
            <w:r>
              <w:rPr>
                <w:rFonts w:ascii="宋体"/>
                <w:sz w:val="24"/>
              </w:rPr>
              <w:t>3</w:t>
            </w:r>
            <w:r>
              <w:rPr>
                <w:rFonts w:ascii="宋体" w:hint="eastAsia"/>
                <w:sz w:val="24"/>
              </w:rPr>
              <w:t>毫米）</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3920999001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聚酰亚胺膜，厚度</w:t>
            </w:r>
            <w:r>
              <w:rPr>
                <w:rFonts w:ascii="宋体"/>
                <w:sz w:val="24"/>
              </w:rPr>
              <w:t>≤</w:t>
            </w:r>
            <w:r>
              <w:rPr>
                <w:rFonts w:ascii="宋体"/>
                <w:sz w:val="24"/>
              </w:rPr>
              <w:t>0.03mm</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3921909001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离子交换膜</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3926909020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聚氨酯制避孕套</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4011200010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断面宽</w:t>
            </w:r>
            <w:r>
              <w:rPr>
                <w:rFonts w:ascii="宋体"/>
                <w:sz w:val="24"/>
              </w:rPr>
              <w:t>≥</w:t>
            </w:r>
            <w:r>
              <w:rPr>
                <w:rFonts w:ascii="宋体"/>
                <w:sz w:val="24"/>
              </w:rPr>
              <w:t>30</w:t>
            </w:r>
            <w:r>
              <w:rPr>
                <w:rFonts w:ascii="宋体" w:hint="eastAsia"/>
                <w:sz w:val="24"/>
              </w:rPr>
              <w:t>英寸客或货车用新充气橡胶轮胎</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4011701010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断面宽</w:t>
            </w:r>
            <w:r>
              <w:rPr>
                <w:rFonts w:ascii="宋体"/>
                <w:sz w:val="24"/>
              </w:rPr>
              <w:t>≥</w:t>
            </w:r>
            <w:r>
              <w:rPr>
                <w:rFonts w:ascii="宋体"/>
                <w:sz w:val="24"/>
              </w:rPr>
              <w:t>24</w:t>
            </w:r>
            <w:r>
              <w:rPr>
                <w:rFonts w:ascii="宋体" w:hint="eastAsia"/>
                <w:sz w:val="24"/>
              </w:rPr>
              <w:t>英寸人字轮胎</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4011801210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断面宽</w:t>
            </w:r>
            <w:r>
              <w:rPr>
                <w:rFonts w:ascii="宋体"/>
                <w:sz w:val="24"/>
              </w:rPr>
              <w:t>≥</w:t>
            </w:r>
            <w:r>
              <w:rPr>
                <w:rFonts w:ascii="宋体"/>
                <w:sz w:val="24"/>
              </w:rPr>
              <w:t>24</w:t>
            </w:r>
            <w:r>
              <w:rPr>
                <w:rFonts w:ascii="宋体" w:hint="eastAsia"/>
                <w:sz w:val="24"/>
              </w:rPr>
              <w:t>英寸人字形子轮胎</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4011809210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其他断面宽度</w:t>
            </w:r>
            <w:r>
              <w:rPr>
                <w:rFonts w:ascii="宋体"/>
                <w:sz w:val="24"/>
              </w:rPr>
              <w:t>≥</w:t>
            </w:r>
            <w:r>
              <w:rPr>
                <w:rFonts w:ascii="宋体"/>
                <w:sz w:val="24"/>
              </w:rPr>
              <w:t>24</w:t>
            </w:r>
            <w:r>
              <w:rPr>
                <w:rFonts w:ascii="宋体" w:hint="eastAsia"/>
                <w:sz w:val="24"/>
              </w:rPr>
              <w:t>英寸轮胎</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4011901010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断面宽</w:t>
            </w:r>
            <w:r>
              <w:rPr>
                <w:rFonts w:ascii="宋体"/>
                <w:sz w:val="24"/>
              </w:rPr>
              <w:t>≥</w:t>
            </w:r>
            <w:r>
              <w:rPr>
                <w:rFonts w:ascii="宋体"/>
                <w:sz w:val="24"/>
              </w:rPr>
              <w:t>30</w:t>
            </w:r>
            <w:r>
              <w:rPr>
                <w:rFonts w:ascii="宋体" w:hint="eastAsia"/>
                <w:sz w:val="24"/>
              </w:rPr>
              <w:t>英寸人字形轮胎</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4011909010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其他断面宽度</w:t>
            </w:r>
            <w:r>
              <w:rPr>
                <w:rFonts w:ascii="宋体"/>
                <w:sz w:val="24"/>
              </w:rPr>
              <w:t>≥</w:t>
            </w:r>
            <w:r>
              <w:rPr>
                <w:rFonts w:ascii="宋体"/>
                <w:sz w:val="24"/>
              </w:rPr>
              <w:t>30</w:t>
            </w:r>
            <w:r>
              <w:rPr>
                <w:rFonts w:ascii="宋体" w:hint="eastAsia"/>
                <w:sz w:val="24"/>
              </w:rPr>
              <w:t>英寸轮胎</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4016950001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硫化橡胶制液压隔离式蓄能器用胶囊</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0.09</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4016991001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奶衬</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4016999001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动车组用胶囊，外风挡板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4104111110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蓝湿濒危野牛皮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4104111190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全粒面未剖层或粒面剖层蓝湿牛皮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4104191110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其他蓝湿濒危野牛皮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4104191190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其他蓝湿牛皮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4104192010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其他湿濒危野马皮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4104192090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其他湿马皮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4104410010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濒危野牛马干革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4104410090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全粒面未剖层或粒面剖层干革</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4106210001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蓝湿山羊皮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4106311010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蓝湿鹿豚、姬猪皮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4106311090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其他蓝湿猪皮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4107121010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粒面剖层整张濒危野牛皮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4107121090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粒面剖层整张牛皮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4202111010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以含濒危野生动物皮革或再生皮革作面的衣箱</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4202111090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其他以皮革或再生皮革作面的衣箱</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4301600010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整张濒危生狐皮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4301600090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其他整张生狐皮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4303101010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濒危野生动物毛皮衣服</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4303101090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其他毛皮衣服</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4408901210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温带濒危非针叶木制饰面用木单板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4408901290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其他温带非针叶木制饰面用木单板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4408901911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家具饰面用濒危木单板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4408901919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其他家具饰面用单板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4408902911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其他濒危木制胶合板用旋切单板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4408902991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其他木制胶合板用旋切单板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4504100010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压制软木塞</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4907009011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特许权使用凭证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未漂白与聚酯短纤混纺的棉制府绸</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5210110012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未漂白与聚酯短纤混纺棉机织平布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5210110013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未漂白与聚酯短纤混纺棉奶酪布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5210110014</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未漂白与聚酯短纤混纺棉印染用布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5210110015</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未漂白与聚酯短纤混纺棉巴里纱</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未漂白与其他化纤混纺棉府绸</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5210110092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未漂白与其他化纤混纺棉机织平布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5210110093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未漂白与其他化纤混纺棉奶酪布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5210110094</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未漂白与其他化纤混纺棉印染用布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5210110095</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未漂白与其他化纤混纺棉巴里纱</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5210199011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其他未漂白与聚酯短纤混纺的缎布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5210199012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其他未漂白与聚酯短纤混纺斜纹布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5210199013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其他未漂白与聚酯短纤混纺牛津布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5210199019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其他未漂白与聚酯短纤混纺棉布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5210199091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其他未漂白与其他化纤混纺缎布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5210199092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其他未漂白与其他化纤混纺斜纹布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5210199093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其他未漂白与其他化纤混牛津布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5210199099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其他未漂白与其他化纤混纺棉布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5211110011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未漂白与聚酯短纤混纺棉府绸</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5211110012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未漂白与聚酯短纤混纺棉机织平布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5211110019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未漂白与聚酯短纤混纺棉平纹帆布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5211110091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未漂白与其他化纤混纺棉府绸</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5211110092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未漂白与其他化纤混纺棉机织平布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5211110099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未漂白与其他化纤混纺棉平纹帆布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5211120010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未漂白聚酯短纤混纺斜纹棉布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5211120090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未漂白其他化纤混纺斜纹棉布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5212210021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5212210029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未漂白其他混纺府绸及平细布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未漂白其他混纺棉机织平布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5212210050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未漂白其他混纺棉帆布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5212210060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未漂白其他混纺棉缎布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5212210070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未漂白其他混纺斜纹棉布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5212210090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未漂白其他混纺棉布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5601300010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由两种或以上有机聚合物纺制的纤维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5603911010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每平米重</w:t>
            </w:r>
            <w:r>
              <w:rPr>
                <w:rFonts w:ascii="宋体"/>
                <w:sz w:val="24"/>
              </w:rPr>
              <w:t>≤</w:t>
            </w:r>
            <w:r>
              <w:rPr>
                <w:rFonts w:ascii="宋体"/>
                <w:sz w:val="24"/>
              </w:rPr>
              <w:t>25</w:t>
            </w:r>
            <w:r>
              <w:rPr>
                <w:rFonts w:ascii="宋体" w:hint="eastAsia"/>
                <w:sz w:val="24"/>
              </w:rPr>
              <w:t>克经浸渍的乙烯聚合物制电池隔膜基布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5603921010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25</w:t>
            </w:r>
            <w:r>
              <w:rPr>
                <w:rFonts w:ascii="宋体" w:hint="eastAsia"/>
                <w:sz w:val="24"/>
              </w:rPr>
              <w:t>＜每平米重</w:t>
            </w:r>
            <w:r>
              <w:rPr>
                <w:rFonts w:ascii="宋体"/>
                <w:sz w:val="24"/>
              </w:rPr>
              <w:t>≤</w:t>
            </w:r>
            <w:r>
              <w:rPr>
                <w:rFonts w:ascii="宋体"/>
                <w:sz w:val="24"/>
              </w:rPr>
              <w:t>70</w:t>
            </w:r>
            <w:r>
              <w:rPr>
                <w:rFonts w:ascii="宋体" w:hint="eastAsia"/>
                <w:sz w:val="24"/>
              </w:rPr>
              <w:t>克浸渍的乙烯聚合物制电池隔膜基布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5603931010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w:t>
            </w:r>
            <w:r>
              <w:rPr>
                <w:rFonts w:ascii="宋体" w:hint="eastAsia"/>
                <w:sz w:val="24"/>
              </w:rPr>
              <w:t>＜每平米重</w:t>
            </w:r>
            <w:r>
              <w:rPr>
                <w:rFonts w:ascii="宋体"/>
                <w:sz w:val="24"/>
              </w:rPr>
              <w:t>≤</w:t>
            </w:r>
            <w:r>
              <w:rPr>
                <w:rFonts w:ascii="宋体"/>
                <w:sz w:val="24"/>
              </w:rPr>
              <w:t>150</w:t>
            </w:r>
            <w:r>
              <w:rPr>
                <w:rFonts w:ascii="宋体" w:hint="eastAsia"/>
                <w:sz w:val="24"/>
              </w:rPr>
              <w:t>克浸渍的乙烯聚合物制电池隔膜基布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6101901010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毛制针织或钩编非手工制男式防风衣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6101901090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毛制针织或钩编其他男大衣、斗篷、防风衣等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6102100010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毛制针织或钩编女式大衣等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6102100021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毛制针织或钩编手工制女式防风衣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6102100029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毛制针织或钩编女式防风衣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6102100030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毛制针织或钩编女式雨衣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6110120011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喀什米尔山羊细毛手工起绒男套头衫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6110120019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喀什米尔山羊细毛制起绒男套头衫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6110120021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喀什米尔山羊细毛手工起绒女套头衫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6110120029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喀什米尔山羊细毛制起绒女套头衫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6110120031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喀什米尔山羊细毛手工非起绒男套头衫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6110120039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喀什米尔山羊细毛非起绒男套头衫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6110120041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喀什米尔山羊细毛手工非起绒女套头衫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6110120049</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喀什米尔山羊细毛非起绒女套头衫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6201110010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毛制男式雨衣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6201110090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毛制男式大衣、斗篷及类似品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6201129010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棉制男式雨衣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6201129020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棉制男式连风帽派克大衣等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6201129090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棉制男式大衣、斗篷及类似品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6202110010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毛制女式雨衣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6202110090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毛制女式大衣、斗篷及类似品等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6202129010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棉制女式雨衣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6202129020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棉制女式连风帽派克大衣等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6202129090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棉制女式大衣、斗篷及类似品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6203310010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毛制男式西服式上衣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6203310090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毛制男式其他上衣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6214100010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含丝</w:t>
            </w:r>
            <w:r>
              <w:rPr>
                <w:rFonts w:ascii="宋体"/>
                <w:sz w:val="24"/>
              </w:rPr>
              <w:t>70%</w:t>
            </w:r>
            <w:r>
              <w:rPr>
                <w:rFonts w:ascii="宋体" w:hint="eastAsia"/>
                <w:sz w:val="24"/>
              </w:rPr>
              <w:t>及以上的披巾、头巾、围巾</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6214100090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含丝</w:t>
            </w:r>
            <w:r>
              <w:rPr>
                <w:rFonts w:ascii="宋体"/>
                <w:sz w:val="24"/>
              </w:rPr>
              <w:t>70%</w:t>
            </w:r>
            <w:r>
              <w:rPr>
                <w:rFonts w:ascii="宋体" w:hint="eastAsia"/>
                <w:sz w:val="24"/>
              </w:rPr>
              <w:t>以下的披巾、头巾、围巾</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6301200010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毛制毯子及旅行毯</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6301200020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其他毛制毯子及旅行毯</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6405109010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濒危野生动物皮革制面的其他鞋靴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6405109090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其他皮革或再生皮革制面的其他鞋靴</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6405200010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羊毛毡呢制内底及鞋面的鞋靴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6405200090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纺织材料制鞋面的其他鞋靴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6806109001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其他矿物纤维</w:t>
            </w:r>
            <w:r>
              <w:rPr>
                <w:rFonts w:ascii="宋体"/>
                <w:sz w:val="24"/>
              </w:rPr>
              <w:t>,</w:t>
            </w:r>
            <w:r>
              <w:rPr>
                <w:rFonts w:ascii="宋体" w:hint="eastAsia"/>
                <w:sz w:val="24"/>
              </w:rPr>
              <w:t>渣球含量小于</w:t>
            </w:r>
            <w:r>
              <w:rPr>
                <w:rFonts w:ascii="宋体"/>
                <w:sz w:val="24"/>
              </w:rPr>
              <w:t>5%</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7002390001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光通信用微光组件的玻璃毛细管、定位管</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7003190001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液晶或有机发光二极管（</w:t>
            </w:r>
            <w:r>
              <w:rPr>
                <w:rFonts w:ascii="宋体"/>
                <w:sz w:val="24"/>
              </w:rPr>
              <w:t>OLED)</w:t>
            </w:r>
            <w:r>
              <w:rPr>
                <w:rFonts w:ascii="宋体" w:hint="eastAsia"/>
                <w:sz w:val="24"/>
              </w:rPr>
              <w:t>显示屏用原板玻璃，包括保护屏用含碱玻璃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7004900001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光学平板玻璃</w:t>
            </w:r>
            <w:r>
              <w:rPr>
                <w:rFonts w:ascii="宋体"/>
                <w:sz w:val="24"/>
              </w:rPr>
              <w:t>,</w:t>
            </w:r>
            <w:r>
              <w:rPr>
                <w:rFonts w:ascii="宋体" w:hint="eastAsia"/>
                <w:sz w:val="24"/>
              </w:rPr>
              <w:t>厚度</w:t>
            </w:r>
            <w:r>
              <w:rPr>
                <w:rFonts w:ascii="宋体"/>
                <w:sz w:val="24"/>
              </w:rPr>
              <w:t>0.7mm</w:t>
            </w:r>
            <w:r>
              <w:rPr>
                <w:rFonts w:ascii="宋体" w:hint="eastAsia"/>
                <w:sz w:val="24"/>
              </w:rPr>
              <w:t>以下</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0.09</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7005290002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液晶或有机发光二极管（</w:t>
            </w:r>
            <w:r>
              <w:rPr>
                <w:rFonts w:ascii="宋体"/>
                <w:sz w:val="24"/>
              </w:rPr>
              <w:t>OLED)</w:t>
            </w:r>
            <w:r>
              <w:rPr>
                <w:rFonts w:ascii="宋体" w:hint="eastAsia"/>
                <w:sz w:val="24"/>
              </w:rPr>
              <w:t>显示屏用原板玻璃，包括保护屏用含碱玻璃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7006000001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液晶玻璃基板，</w:t>
            </w:r>
            <w:r>
              <w:rPr>
                <w:rFonts w:ascii="宋体"/>
                <w:sz w:val="24"/>
              </w:rPr>
              <w:t>6</w:t>
            </w:r>
            <w:r>
              <w:rPr>
                <w:rFonts w:ascii="宋体" w:hint="eastAsia"/>
                <w:sz w:val="24"/>
              </w:rPr>
              <w:t>代（</w:t>
            </w:r>
            <w:r>
              <w:rPr>
                <w:rFonts w:ascii="宋体"/>
                <w:sz w:val="24"/>
              </w:rPr>
              <w:t>1850mm*1500mm</w:t>
            </w:r>
            <w:r>
              <w:rPr>
                <w:rFonts w:ascii="宋体" w:hint="eastAsia"/>
                <w:sz w:val="24"/>
              </w:rPr>
              <w:t>）以上，不含</w:t>
            </w:r>
            <w:r>
              <w:rPr>
                <w:rFonts w:ascii="宋体"/>
                <w:sz w:val="24"/>
              </w:rPr>
              <w:t>6</w:t>
            </w:r>
            <w:r>
              <w:rPr>
                <w:rFonts w:ascii="宋体" w:hint="eastAsia"/>
                <w:sz w:val="24"/>
              </w:rPr>
              <w:t>代</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7006000002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液晶玻璃基板，</w:t>
            </w:r>
            <w:r>
              <w:rPr>
                <w:rFonts w:ascii="宋体"/>
                <w:sz w:val="24"/>
              </w:rPr>
              <w:t>6</w:t>
            </w:r>
            <w:r>
              <w:rPr>
                <w:rFonts w:ascii="宋体" w:hint="eastAsia"/>
                <w:sz w:val="24"/>
              </w:rPr>
              <w:t>代（</w:t>
            </w:r>
            <w:r>
              <w:rPr>
                <w:rFonts w:ascii="宋体"/>
                <w:sz w:val="24"/>
              </w:rPr>
              <w:t>1850mm*1500mm</w:t>
            </w:r>
            <w:r>
              <w:rPr>
                <w:rFonts w:ascii="宋体" w:hint="eastAsia"/>
                <w:sz w:val="24"/>
              </w:rPr>
              <w:t>）及以下</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7007111001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空载重量</w:t>
            </w:r>
            <w:r>
              <w:rPr>
                <w:rFonts w:ascii="宋体"/>
                <w:sz w:val="24"/>
              </w:rPr>
              <w:t>≥</w:t>
            </w:r>
            <w:r>
              <w:rPr>
                <w:rFonts w:ascii="宋体"/>
                <w:sz w:val="24"/>
              </w:rPr>
              <w:t>25</w:t>
            </w:r>
            <w:r>
              <w:rPr>
                <w:rFonts w:ascii="宋体" w:hint="eastAsia"/>
                <w:sz w:val="24"/>
              </w:rPr>
              <w:t>吨飞机的挡风玻璃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7009910001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槽式太阳能抛物面反射镜</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7011209001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显示管玻壳及其零件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7014009001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滤波玻璃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0.09</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7018200001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熔融球形二氧化硅微粉，直径</w:t>
            </w:r>
            <w:r>
              <w:rPr>
                <w:rFonts w:ascii="宋体"/>
                <w:sz w:val="24"/>
              </w:rPr>
              <w:t>≤</w:t>
            </w:r>
            <w:r>
              <w:rPr>
                <w:rFonts w:ascii="宋体"/>
                <w:sz w:val="24"/>
              </w:rPr>
              <w:t>100um</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7019520001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覆铜板用玻璃纤维长丝平纹布</w:t>
            </w:r>
            <w:r>
              <w:rPr>
                <w:rFonts w:ascii="宋体"/>
                <w:sz w:val="24"/>
              </w:rPr>
              <w:t>,</w:t>
            </w:r>
            <w:r>
              <w:rPr>
                <w:rFonts w:ascii="宋体" w:hint="eastAsia"/>
                <w:sz w:val="24"/>
              </w:rPr>
              <w:t>开纤或每平方米重</w:t>
            </w:r>
            <w:r>
              <w:rPr>
                <w:rFonts w:ascii="宋体"/>
                <w:sz w:val="24"/>
              </w:rPr>
              <w:t>≤</w:t>
            </w:r>
            <w:r>
              <w:rPr>
                <w:rFonts w:ascii="宋体"/>
                <w:sz w:val="24"/>
              </w:rPr>
              <w:t>180g</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7020009901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石英玻璃</w:t>
            </w:r>
            <w:r>
              <w:rPr>
                <w:rFonts w:ascii="宋体"/>
                <w:sz w:val="24"/>
              </w:rPr>
              <w:t>,</w:t>
            </w:r>
            <w:r>
              <w:rPr>
                <w:rFonts w:ascii="宋体" w:hint="eastAsia"/>
                <w:sz w:val="24"/>
              </w:rPr>
              <w:t>平整度小于等于</w:t>
            </w:r>
            <w:r>
              <w:rPr>
                <w:rFonts w:ascii="宋体"/>
                <w:sz w:val="24"/>
              </w:rPr>
              <w:t>1</w:t>
            </w:r>
            <w:r>
              <w:rPr>
                <w:rFonts w:ascii="宋体" w:hint="eastAsia"/>
                <w:sz w:val="24"/>
              </w:rPr>
              <w:t>微米</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7101211001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未分级</w:t>
            </w:r>
            <w:r>
              <w:rPr>
                <w:rFonts w:ascii="宋体"/>
                <w:sz w:val="24"/>
              </w:rPr>
              <w:t>,</w:t>
            </w:r>
            <w:r>
              <w:rPr>
                <w:rFonts w:ascii="宋体" w:hint="eastAsia"/>
                <w:sz w:val="24"/>
              </w:rPr>
              <w:t>未加工的养殖黑珍珠</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7101219001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其他未加工的养殖黑珍珠</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7101221001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未分级</w:t>
            </w:r>
            <w:r>
              <w:rPr>
                <w:rFonts w:ascii="宋体"/>
                <w:sz w:val="24"/>
              </w:rPr>
              <w:t>,</w:t>
            </w:r>
            <w:r>
              <w:rPr>
                <w:rFonts w:ascii="宋体" w:hint="eastAsia"/>
                <w:sz w:val="24"/>
              </w:rPr>
              <w:t>已加工的养殖黑珍珠</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7101229001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其他已加工的养殖黑珍珠</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7104901201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蓝宝石衬底（由人造刚玉加工而成）</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7112922001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铂含量在</w:t>
            </w:r>
            <w:r>
              <w:rPr>
                <w:rFonts w:ascii="宋体"/>
                <w:sz w:val="24"/>
              </w:rPr>
              <w:t>3%</w:t>
            </w:r>
            <w:r>
              <w:rPr>
                <w:rFonts w:ascii="宋体" w:hint="eastAsia"/>
                <w:sz w:val="24"/>
              </w:rPr>
              <w:t>以上的其他含有铂或铂化合物的废碎料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7115901010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银制工业</w:t>
            </w:r>
            <w:r>
              <w:rPr>
                <w:rFonts w:ascii="宋体"/>
                <w:sz w:val="24"/>
              </w:rPr>
              <w:t>,</w:t>
            </w:r>
            <w:r>
              <w:rPr>
                <w:rFonts w:ascii="宋体" w:hint="eastAsia"/>
                <w:sz w:val="24"/>
              </w:rPr>
              <w:t>实验室用制品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7115901020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金制工业</w:t>
            </w:r>
            <w:r>
              <w:rPr>
                <w:rFonts w:ascii="宋体"/>
                <w:sz w:val="24"/>
              </w:rPr>
              <w:t>,</w:t>
            </w:r>
            <w:r>
              <w:rPr>
                <w:rFonts w:ascii="宋体" w:hint="eastAsia"/>
                <w:sz w:val="24"/>
              </w:rPr>
              <w:t>实验室用制品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7115901090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其他工业、实验室用贵或包贵金制品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7202930010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铁钽铌合金</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7202930090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其他铌铁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7203100010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热压铁块</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7226999001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铁镍合金带材</w:t>
            </w:r>
            <w:r>
              <w:rPr>
                <w:rFonts w:ascii="宋体"/>
                <w:sz w:val="24"/>
              </w:rPr>
              <w:t>(</w:t>
            </w:r>
            <w:r>
              <w:rPr>
                <w:rFonts w:ascii="宋体" w:hint="eastAsia"/>
                <w:sz w:val="24"/>
              </w:rPr>
              <w:t>生产集成电路框架用</w:t>
            </w:r>
            <w:r>
              <w:rPr>
                <w:rFonts w:ascii="宋体"/>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7401000090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铜锍</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7402000001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未精炼铜、电解精炼用铜阳极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7402000090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未精炼铜、电解精炼用铜阳极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7403111101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高纯阴极铜（</w:t>
            </w:r>
            <w:r>
              <w:rPr>
                <w:rFonts w:ascii="宋体"/>
                <w:sz w:val="24"/>
              </w:rPr>
              <w:t>99.9999</w:t>
            </w:r>
            <w:r>
              <w:rPr>
                <w:rFonts w:ascii="宋体" w:hint="eastAsia"/>
                <w:sz w:val="24"/>
              </w:rPr>
              <w:t>％＞铜含量＞</w:t>
            </w:r>
            <w:r>
              <w:rPr>
                <w:rFonts w:ascii="宋体"/>
                <w:sz w:val="24"/>
              </w:rPr>
              <w:t>99.9935</w:t>
            </w:r>
            <w:r>
              <w:rPr>
                <w:rFonts w:ascii="宋体" w:hint="eastAsia"/>
                <w:sz w:val="24"/>
              </w:rPr>
              <w:t>％）</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7403111190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高纯阴极铜（铜含量</w:t>
            </w:r>
            <w:r>
              <w:rPr>
                <w:rFonts w:ascii="宋体"/>
                <w:sz w:val="24"/>
              </w:rPr>
              <w:t>≥</w:t>
            </w:r>
            <w:r>
              <w:rPr>
                <w:rFonts w:ascii="宋体"/>
                <w:sz w:val="24"/>
              </w:rPr>
              <w:t>99.9999</w:t>
            </w:r>
            <w:r>
              <w:rPr>
                <w:rFonts w:ascii="宋体" w:hint="eastAsia"/>
                <w:sz w:val="24"/>
              </w:rPr>
              <w:t>％）</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7404000010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以回收铜为主的废电机等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7404000090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其他铜废碎料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7408190001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其他含氧量＜</w:t>
            </w:r>
            <w:r>
              <w:rPr>
                <w:rFonts w:ascii="宋体"/>
                <w:sz w:val="24"/>
              </w:rPr>
              <w:t>5PPM</w:t>
            </w:r>
            <w:r>
              <w:rPr>
                <w:rFonts w:ascii="宋体" w:hint="eastAsia"/>
                <w:sz w:val="24"/>
              </w:rPr>
              <w:t>的精炼铜丝</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7411101901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其他含氧量＜</w:t>
            </w:r>
            <w:r>
              <w:rPr>
                <w:rFonts w:ascii="宋体"/>
                <w:sz w:val="24"/>
              </w:rPr>
              <w:t>5PPM</w:t>
            </w:r>
            <w:r>
              <w:rPr>
                <w:rFonts w:ascii="宋体" w:hint="eastAsia"/>
                <w:sz w:val="24"/>
              </w:rPr>
              <w:t>，外径</w:t>
            </w:r>
            <w:r>
              <w:rPr>
                <w:rFonts w:ascii="宋体"/>
                <w:sz w:val="24"/>
              </w:rPr>
              <w:t>≤</w:t>
            </w:r>
            <w:r>
              <w:rPr>
                <w:rFonts w:ascii="宋体"/>
                <w:sz w:val="24"/>
              </w:rPr>
              <w:t>25mm</w:t>
            </w:r>
            <w:r>
              <w:rPr>
                <w:rFonts w:ascii="宋体" w:hint="eastAsia"/>
                <w:sz w:val="24"/>
              </w:rPr>
              <w:t>的精炼铜管</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7602000010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以回收铝为主的废电线等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7602000090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其他铝废碎料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7607190001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化成箔</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7615109010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铝制高压锅</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7615109090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其他餐桌厨房等家用铝制器具及其零件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8105209001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钴锍及其他冶炼钴时所得中间产品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8106001011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高纯度未锻轧的铋</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8106001091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其他未锻轧铋</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8108903210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钛金属基复合材料的板</w:t>
            </w:r>
            <w:r>
              <w:rPr>
                <w:rFonts w:ascii="宋体"/>
                <w:sz w:val="24"/>
              </w:rPr>
              <w:t>,</w:t>
            </w:r>
            <w:r>
              <w:rPr>
                <w:rFonts w:ascii="宋体" w:hint="eastAsia"/>
                <w:sz w:val="24"/>
              </w:rPr>
              <w:t>片</w:t>
            </w:r>
            <w:r>
              <w:rPr>
                <w:rFonts w:ascii="宋体"/>
                <w:sz w:val="24"/>
              </w:rPr>
              <w:t>,</w:t>
            </w:r>
            <w:r>
              <w:rPr>
                <w:rFonts w:ascii="宋体" w:hint="eastAsia"/>
                <w:sz w:val="24"/>
              </w:rPr>
              <w:t>带</w:t>
            </w:r>
            <w:r>
              <w:rPr>
                <w:rFonts w:ascii="宋体"/>
                <w:sz w:val="24"/>
              </w:rPr>
              <w:t>,</w:t>
            </w:r>
            <w:r>
              <w:rPr>
                <w:rFonts w:ascii="宋体" w:hint="eastAsia"/>
                <w:sz w:val="24"/>
              </w:rPr>
              <w:t>箔</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8108903290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其他厚度＞</w:t>
            </w:r>
            <w:r>
              <w:rPr>
                <w:rFonts w:ascii="宋体"/>
                <w:sz w:val="24"/>
              </w:rPr>
              <w:t>0.8</w:t>
            </w:r>
            <w:r>
              <w:rPr>
                <w:rFonts w:ascii="宋体" w:hint="eastAsia"/>
                <w:sz w:val="24"/>
              </w:rPr>
              <w:t>毫米钛板、片、带、箔</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8112922001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未锻轧、废碎料或粉末状的钒氮合金</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8112924010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铌废碎料</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8112924090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未锻轧的铌；铌粉末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8112992001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其他钒氮合金</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8207300010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加工小轿车车身冲压件用的</w:t>
            </w:r>
            <w:r>
              <w:rPr>
                <w:rFonts w:ascii="宋体"/>
                <w:sz w:val="24"/>
              </w:rPr>
              <w:t>4</w:t>
            </w:r>
            <w:r>
              <w:rPr>
                <w:rFonts w:ascii="宋体" w:hint="eastAsia"/>
                <w:sz w:val="24"/>
              </w:rPr>
              <w:t>种关键模具</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8207300020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加工小轿车车身冲压件用的</w:t>
            </w:r>
            <w:r>
              <w:rPr>
                <w:rFonts w:ascii="宋体"/>
                <w:sz w:val="24"/>
              </w:rPr>
              <w:t>4</w:t>
            </w:r>
            <w:r>
              <w:rPr>
                <w:rFonts w:ascii="宋体" w:hint="eastAsia"/>
                <w:sz w:val="24"/>
              </w:rPr>
              <w:t>种特种模具</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8404101010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使用（可再生）生物质燃料的非水管蒸汽锅炉的辅助设备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8404909010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使用（可再生）生物质燃料的非水管蒸汽锅炉的辅助设备的零件；水蒸汽或其他蒸汽动力装置的冷凝器的零件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8407909031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叉车用汽油发动机（</w:t>
            </w:r>
            <w:r>
              <w:rPr>
                <w:rFonts w:ascii="宋体"/>
                <w:sz w:val="24"/>
              </w:rPr>
              <w:t>800r/min</w:t>
            </w:r>
            <w:r>
              <w:rPr>
                <w:rFonts w:ascii="宋体"/>
                <w:sz w:val="24"/>
              </w:rPr>
              <w:t>≤</w:t>
            </w:r>
            <w:r>
              <w:rPr>
                <w:rFonts w:ascii="宋体" w:hint="eastAsia"/>
                <w:sz w:val="24"/>
              </w:rPr>
              <w:t>转速</w:t>
            </w:r>
            <w:r>
              <w:rPr>
                <w:rFonts w:ascii="宋体"/>
                <w:sz w:val="24"/>
              </w:rPr>
              <w:t>≤</w:t>
            </w:r>
            <w:r>
              <w:rPr>
                <w:rFonts w:ascii="宋体"/>
                <w:sz w:val="24"/>
              </w:rPr>
              <w:t>3400r/min</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0.09</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8407909040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立式输出轴汽油发动机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0.09</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8408201001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输出功率在</w:t>
            </w:r>
            <w:r>
              <w:rPr>
                <w:rFonts w:ascii="宋体"/>
                <w:sz w:val="24"/>
              </w:rPr>
              <w:t>441</w:t>
            </w:r>
            <w:r>
              <w:rPr>
                <w:rFonts w:ascii="宋体" w:hint="eastAsia"/>
                <w:sz w:val="24"/>
              </w:rPr>
              <w:t>千瓦及以上的柴油发动机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8408209020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升功率</w:t>
            </w:r>
            <w:r>
              <w:rPr>
                <w:rFonts w:ascii="宋体"/>
                <w:sz w:val="24"/>
              </w:rPr>
              <w:t>≥</w:t>
            </w:r>
            <w:r>
              <w:rPr>
                <w:rFonts w:ascii="宋体"/>
                <w:sz w:val="24"/>
              </w:rPr>
              <w:t>50kw</w:t>
            </w:r>
            <w:r>
              <w:rPr>
                <w:rFonts w:ascii="宋体" w:hint="eastAsia"/>
                <w:sz w:val="24"/>
              </w:rPr>
              <w:t>的输出功率＜</w:t>
            </w:r>
            <w:r>
              <w:rPr>
                <w:rFonts w:ascii="宋体"/>
                <w:sz w:val="24"/>
              </w:rPr>
              <w:t>132.39kw</w:t>
            </w:r>
            <w:r>
              <w:rPr>
                <w:rFonts w:ascii="宋体" w:hint="eastAsia"/>
                <w:sz w:val="24"/>
              </w:rPr>
              <w:t>的轿车用柴油发动机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8409999910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电控柴油喷射装置及其零件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8411810001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涡轮轴航空发动机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8411991010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涡轮轴航空发动机用零件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8412299010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抓桩器（抱桩器）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8412299020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压力值在</w:t>
            </w:r>
            <w:r>
              <w:rPr>
                <w:rFonts w:ascii="宋体"/>
                <w:sz w:val="24"/>
              </w:rPr>
              <w:t>20mpa</w:t>
            </w:r>
            <w:r>
              <w:rPr>
                <w:rFonts w:ascii="宋体" w:hint="eastAsia"/>
                <w:sz w:val="24"/>
              </w:rPr>
              <w:t>以上的飞机用液压作动器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8412310001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三坐标测量机用平衡气缸</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8412909010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风力发动机零件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农业用气动往复式排液泵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8413501020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气动式耐腐蚀波纹或隔膜泵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其他非农业用气动往复式排液泵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8413502010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农业用电动往复式排液泵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8413502020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电动式耐腐蚀波纹或隔膜泵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8413502030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电动往复式排液多重密封泵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8413502090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其他非农业用电动往复式排液泵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8413503101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农业用柱塞泵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8413503190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其他非农业用柱塞泵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8413503901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其他农业用液压往复式排液泵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8413503920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液压式耐腐蚀波纹或隔膜泵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8413503990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其他非农业用液压往复式排液泵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其他农用往复式排液泵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其他耐腐蚀波纹或隔膜泵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8413509090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其他非农用往复式排液泵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农业用电动齿轮泵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电动齿轮多重密封泵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其他非农业用电动齿轮泵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8413602201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农业用回转式液压油泵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8413602202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非农业用回转式液压油泵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8413602210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其他农业用液压齿轮泵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8413602220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液压齿轮多重密封泵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8413602290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其他非农业用液压齿轮泵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其他农业用齿轮泵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8413602990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其他非农业用齿轮泵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8413603101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农业用电动叶片泵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8413603110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电动叶片多重密封泵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8413603190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其他非农业用电动叶片泵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8413603201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农业用液压叶片泵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8413603210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液压叶片多重密封泵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8413603290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其他非农业用液压叶片泵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8413603901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其他农业用叶片泵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8413603990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其他非农业用叶片泵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8413604001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农业用螺杆泵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8413604010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螺杆多重密封泵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8413604090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其他非农业用螺杆泵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8413605001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农业用径向柱塞泵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8413605090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其他非农业用径向柱塞泵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8413606001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农业用轴向柱塞泵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8413606090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其他非农业用轴向柱塞泵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农业用其他回转式排液泵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8413609090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其他回转式排液泵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8413709110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农业用电动潜油泵及潜水电泵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8413709190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其他非农业用电动潜油泵及潜水电泵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耐腐蚀真空泵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8414100020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真空泵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8414100030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能在含</w:t>
            </w:r>
            <w:r>
              <w:rPr>
                <w:rFonts w:ascii="宋体"/>
                <w:sz w:val="24"/>
              </w:rPr>
              <w:t>UF6</w:t>
            </w:r>
            <w:r>
              <w:rPr>
                <w:rFonts w:ascii="宋体" w:hint="eastAsia"/>
                <w:sz w:val="24"/>
              </w:rPr>
              <w:t>气氛中使用的真空泵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8414100040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专门设计或制造的抽气能力</w:t>
            </w:r>
            <w:r>
              <w:rPr>
                <w:rFonts w:ascii="宋体"/>
                <w:sz w:val="24"/>
              </w:rPr>
              <w:t>≥</w:t>
            </w:r>
            <w:r>
              <w:rPr>
                <w:rFonts w:ascii="宋体"/>
                <w:sz w:val="24"/>
              </w:rPr>
              <w:t>5m3/min</w:t>
            </w:r>
            <w:r>
              <w:rPr>
                <w:rFonts w:ascii="宋体" w:hint="eastAsia"/>
                <w:sz w:val="24"/>
              </w:rPr>
              <w:t>的真空泵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8414100050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能在含</w:t>
            </w:r>
            <w:r>
              <w:rPr>
                <w:rFonts w:ascii="宋体"/>
                <w:sz w:val="24"/>
              </w:rPr>
              <w:t>UF6</w:t>
            </w:r>
            <w:r>
              <w:rPr>
                <w:rFonts w:ascii="宋体" w:hint="eastAsia"/>
                <w:sz w:val="24"/>
              </w:rPr>
              <w:t>气氛中使用的真空泵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8414100060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专门或主要用于半导体晶圆或平板显示屏制造的真空泵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8414100060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专门或主要用于半导体晶圆或平板显示屏制造的真空泵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8414100090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其他真空泵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8414803001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乘用车机械增压器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分子泵</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8414909090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品目</w:t>
            </w:r>
            <w:r>
              <w:rPr>
                <w:rFonts w:ascii="宋体"/>
                <w:sz w:val="24"/>
              </w:rPr>
              <w:t>8414</w:t>
            </w:r>
            <w:r>
              <w:rPr>
                <w:rFonts w:ascii="宋体" w:hint="eastAsia"/>
                <w:sz w:val="24"/>
              </w:rPr>
              <w:t>其他未列名零件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8415812001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4000</w:t>
            </w:r>
            <w:r>
              <w:rPr>
                <w:rFonts w:ascii="宋体" w:hint="eastAsia"/>
                <w:sz w:val="24"/>
              </w:rPr>
              <w:t>大卡</w:t>
            </w:r>
            <w:r>
              <w:rPr>
                <w:rFonts w:ascii="宋体"/>
                <w:sz w:val="24"/>
              </w:rPr>
              <w:t>/</w:t>
            </w:r>
            <w:r>
              <w:rPr>
                <w:rFonts w:ascii="宋体" w:hint="eastAsia"/>
                <w:sz w:val="24"/>
              </w:rPr>
              <w:t>时＜制冷量</w:t>
            </w:r>
            <w:r>
              <w:rPr>
                <w:rFonts w:ascii="宋体"/>
                <w:sz w:val="24"/>
              </w:rPr>
              <w:t>≤</w:t>
            </w:r>
            <w:r>
              <w:rPr>
                <w:rFonts w:ascii="宋体"/>
                <w:sz w:val="24"/>
              </w:rPr>
              <w:t>12046</w:t>
            </w:r>
            <w:r>
              <w:rPr>
                <w:rFonts w:ascii="宋体" w:hint="eastAsia"/>
                <w:sz w:val="24"/>
              </w:rPr>
              <w:t>大卡</w:t>
            </w:r>
            <w:r>
              <w:rPr>
                <w:rFonts w:ascii="宋体"/>
                <w:sz w:val="24"/>
              </w:rPr>
              <w:t>/</w:t>
            </w:r>
            <w:r>
              <w:rPr>
                <w:rFonts w:ascii="宋体" w:hint="eastAsia"/>
                <w:sz w:val="24"/>
              </w:rPr>
              <w:t>时（</w:t>
            </w:r>
            <w:r>
              <w:rPr>
                <w:rFonts w:ascii="宋体"/>
                <w:sz w:val="24"/>
              </w:rPr>
              <w:t>14000W</w:t>
            </w:r>
            <w:r>
              <w:rPr>
                <w:rFonts w:ascii="宋体" w:hint="eastAsia"/>
                <w:sz w:val="24"/>
              </w:rPr>
              <w:t>）热泵式空调器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8415812090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其他制冷量＞</w:t>
            </w:r>
            <w:r>
              <w:rPr>
                <w:rFonts w:ascii="宋体"/>
                <w:sz w:val="24"/>
              </w:rPr>
              <w:t>12046</w:t>
            </w:r>
            <w:r>
              <w:rPr>
                <w:rFonts w:ascii="宋体" w:hint="eastAsia"/>
                <w:sz w:val="24"/>
              </w:rPr>
              <w:t>大卡</w:t>
            </w:r>
            <w:r>
              <w:rPr>
                <w:rFonts w:ascii="宋体"/>
                <w:sz w:val="24"/>
              </w:rPr>
              <w:t>/</w:t>
            </w:r>
            <w:r>
              <w:rPr>
                <w:rFonts w:ascii="宋体" w:hint="eastAsia"/>
                <w:sz w:val="24"/>
              </w:rPr>
              <w:t>时</w:t>
            </w:r>
            <w:r>
              <w:rPr>
                <w:rFonts w:ascii="宋体"/>
                <w:sz w:val="24"/>
              </w:rPr>
              <w:t>(14000W)</w:t>
            </w:r>
            <w:r>
              <w:rPr>
                <w:rFonts w:ascii="宋体" w:hint="eastAsia"/>
                <w:sz w:val="24"/>
              </w:rPr>
              <w:t>热泵式空调器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8415822001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4000</w:t>
            </w:r>
            <w:r>
              <w:rPr>
                <w:rFonts w:ascii="宋体" w:hint="eastAsia"/>
                <w:sz w:val="24"/>
              </w:rPr>
              <w:t>大卡＜制冷量</w:t>
            </w:r>
            <w:r>
              <w:rPr>
                <w:rFonts w:ascii="宋体"/>
                <w:sz w:val="24"/>
              </w:rPr>
              <w:t>≤</w:t>
            </w:r>
            <w:r>
              <w:rPr>
                <w:rFonts w:ascii="宋体"/>
                <w:sz w:val="24"/>
              </w:rPr>
              <w:t>12046</w:t>
            </w:r>
            <w:r>
              <w:rPr>
                <w:rFonts w:ascii="宋体" w:hint="eastAsia"/>
                <w:sz w:val="24"/>
              </w:rPr>
              <w:t>大卡</w:t>
            </w:r>
            <w:r>
              <w:rPr>
                <w:rFonts w:ascii="宋体"/>
                <w:sz w:val="24"/>
              </w:rPr>
              <w:t>/</w:t>
            </w:r>
            <w:r>
              <w:rPr>
                <w:rFonts w:ascii="宋体" w:hint="eastAsia"/>
                <w:sz w:val="24"/>
              </w:rPr>
              <w:t>时（</w:t>
            </w:r>
            <w:r>
              <w:rPr>
                <w:rFonts w:ascii="宋体"/>
                <w:sz w:val="24"/>
              </w:rPr>
              <w:t>14000W</w:t>
            </w:r>
            <w:r>
              <w:rPr>
                <w:rFonts w:ascii="宋体" w:hint="eastAsia"/>
                <w:sz w:val="24"/>
              </w:rPr>
              <w:t>）的其他空调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8415822090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其他制冷量＞</w:t>
            </w:r>
            <w:r>
              <w:rPr>
                <w:rFonts w:ascii="宋体"/>
                <w:sz w:val="24"/>
              </w:rPr>
              <w:t>12046</w:t>
            </w:r>
            <w:r>
              <w:rPr>
                <w:rFonts w:ascii="宋体" w:hint="eastAsia"/>
                <w:sz w:val="24"/>
              </w:rPr>
              <w:t>大卡</w:t>
            </w:r>
            <w:r>
              <w:rPr>
                <w:rFonts w:ascii="宋体"/>
                <w:sz w:val="24"/>
              </w:rPr>
              <w:t>/</w:t>
            </w:r>
            <w:r>
              <w:rPr>
                <w:rFonts w:ascii="宋体" w:hint="eastAsia"/>
                <w:sz w:val="24"/>
              </w:rPr>
              <w:t>时</w:t>
            </w:r>
            <w:r>
              <w:rPr>
                <w:rFonts w:ascii="宋体"/>
                <w:sz w:val="24"/>
              </w:rPr>
              <w:t>(14000W)</w:t>
            </w:r>
            <w:r>
              <w:rPr>
                <w:rFonts w:ascii="宋体" w:hint="eastAsia"/>
                <w:sz w:val="24"/>
              </w:rPr>
              <w:t>的其他空调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8416201101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溴化锂空调用天然气燃烧机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8416209001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溴化锂空调用复式燃烧机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8417809020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热裂解炉</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8417909010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垃圾焚烧炉和放射性废物焚烧炉的零件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8418999910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耐腐蚀冷凝器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8418999990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品目</w:t>
            </w:r>
            <w:r>
              <w:rPr>
                <w:rFonts w:ascii="宋体"/>
                <w:sz w:val="24"/>
              </w:rPr>
              <w:t>8418</w:t>
            </w:r>
            <w:r>
              <w:rPr>
                <w:rFonts w:ascii="宋体" w:hint="eastAsia"/>
                <w:sz w:val="24"/>
              </w:rPr>
              <w:t>其他制冷设备用零件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8419399040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生产奶粉用干燥器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8419399050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污泥干燥机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8419609020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通过冷凝分离和去除污染物的气体液化设备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8420100001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织物轧光机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8421219910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喷灌设备用叠式净水过滤器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8421219920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船舶压载水处理设备用过滤器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8421393001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摩托车发动机排气过滤及净化装置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8422301010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乳品加工用自动化灌装设备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8422303001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全自动无菌灌装生产线用包装机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8422309001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全自动无菌灌装生产线用贴吸管机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8428101001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无障碍升降机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8431310001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无障碍升降机的零件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8433510001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功率</w:t>
            </w:r>
            <w:r>
              <w:rPr>
                <w:rFonts w:ascii="宋体"/>
                <w:sz w:val="24"/>
              </w:rPr>
              <w:t>≥</w:t>
            </w:r>
            <w:r>
              <w:rPr>
                <w:rFonts w:ascii="宋体"/>
                <w:sz w:val="24"/>
              </w:rPr>
              <w:t>160</w:t>
            </w:r>
            <w:r>
              <w:rPr>
                <w:rFonts w:ascii="宋体" w:hint="eastAsia"/>
                <w:sz w:val="24"/>
              </w:rPr>
              <w:t>马力的联合收割机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8433530001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功率</w:t>
            </w:r>
            <w:r>
              <w:rPr>
                <w:rFonts w:ascii="宋体"/>
                <w:sz w:val="24"/>
              </w:rPr>
              <w:t>≥</w:t>
            </w:r>
            <w:r>
              <w:rPr>
                <w:rFonts w:ascii="宋体"/>
                <w:sz w:val="24"/>
              </w:rPr>
              <w:t>160</w:t>
            </w:r>
            <w:r>
              <w:rPr>
                <w:rFonts w:ascii="宋体" w:hint="eastAsia"/>
                <w:sz w:val="24"/>
              </w:rPr>
              <w:t>马力的土豆、甜菜收获机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8433591001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功率</w:t>
            </w:r>
            <w:r>
              <w:rPr>
                <w:rFonts w:ascii="宋体"/>
                <w:sz w:val="24"/>
              </w:rPr>
              <w:t>≥</w:t>
            </w:r>
            <w:r>
              <w:rPr>
                <w:rFonts w:ascii="宋体"/>
                <w:sz w:val="24"/>
              </w:rPr>
              <w:t>160</w:t>
            </w:r>
            <w:r>
              <w:rPr>
                <w:rFonts w:ascii="宋体" w:hint="eastAsia"/>
                <w:sz w:val="24"/>
              </w:rPr>
              <w:t>马力的甘蔗收获机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8433599001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自走式青储饲料收获机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8433599002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茶叶采摘机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8436800001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青储饲料切割上料机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8436800002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自走式饲料搅拌投喂车</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8441901001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切纸机用弧形辊</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8441901002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切纸机用横切刀单元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8442302110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凹版式计算机直接制版设备（</w:t>
            </w:r>
            <w:r>
              <w:rPr>
                <w:rFonts w:ascii="宋体"/>
                <w:sz w:val="24"/>
              </w:rPr>
              <w:t>CTP</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8442302110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凹版式计算机直接制版设备（</w:t>
            </w:r>
            <w:r>
              <w:rPr>
                <w:rFonts w:ascii="宋体"/>
                <w:sz w:val="24"/>
              </w:rPr>
              <w:t>CTP</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8442302190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除凹版式以外的其他计算机直接制版设备（</w:t>
            </w:r>
            <w:r>
              <w:rPr>
                <w:rFonts w:ascii="宋体"/>
                <w:sz w:val="24"/>
              </w:rPr>
              <w:t>CTP</w:t>
            </w:r>
            <w:r>
              <w:rPr>
                <w:rFonts w:ascii="宋体" w:hint="eastAsia"/>
                <w:sz w:val="24"/>
              </w:rPr>
              <w:t>）</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8442400010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计算机直接制版机器用零件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8442400010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计算机直接制版机器用零件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8443131301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四色平张纸胶印机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8443131302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四色平张纸胶印机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8443131303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四色平张纸胶印机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8443131901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五色及以上平张纸胶印机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8443131902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五色及以上平张纸胶印机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8443131903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五色及以上平张纸胶印机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8443160001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苯胺印刷机，线速度</w:t>
            </w:r>
            <w:r>
              <w:rPr>
                <w:rFonts w:ascii="宋体"/>
                <w:sz w:val="24"/>
              </w:rPr>
              <w:t>≥</w:t>
            </w:r>
            <w:r>
              <w:rPr>
                <w:rFonts w:ascii="宋体"/>
                <w:sz w:val="24"/>
              </w:rPr>
              <w:t>350</w:t>
            </w:r>
            <w:r>
              <w:rPr>
                <w:rFonts w:ascii="宋体" w:hint="eastAsia"/>
                <w:sz w:val="24"/>
              </w:rPr>
              <w:t>米</w:t>
            </w:r>
            <w:r>
              <w:rPr>
                <w:rFonts w:ascii="宋体"/>
                <w:sz w:val="24"/>
              </w:rPr>
              <w:t>/</w:t>
            </w:r>
            <w:r>
              <w:rPr>
                <w:rFonts w:ascii="宋体" w:hint="eastAsia"/>
                <w:sz w:val="24"/>
              </w:rPr>
              <w:t>分钟，幅宽</w:t>
            </w:r>
            <w:r>
              <w:rPr>
                <w:rFonts w:ascii="宋体"/>
                <w:sz w:val="24"/>
              </w:rPr>
              <w:t>≥</w:t>
            </w:r>
            <w:r>
              <w:rPr>
                <w:rFonts w:ascii="宋体"/>
                <w:sz w:val="24"/>
              </w:rPr>
              <w:t>800</w:t>
            </w:r>
            <w:r>
              <w:rPr>
                <w:rFonts w:ascii="宋体" w:hint="eastAsia"/>
                <w:sz w:val="24"/>
              </w:rPr>
              <w:t>毫米</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8443160002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机组式柔性版印刷机，线速度</w:t>
            </w:r>
            <w:r>
              <w:rPr>
                <w:rFonts w:ascii="宋体"/>
                <w:sz w:val="24"/>
              </w:rPr>
              <w:t>≥</w:t>
            </w:r>
            <w:r>
              <w:rPr>
                <w:rFonts w:ascii="宋体"/>
                <w:sz w:val="24"/>
              </w:rPr>
              <w:t>160m /min</w:t>
            </w:r>
            <w:r>
              <w:rPr>
                <w:rFonts w:ascii="宋体" w:hint="eastAsia"/>
                <w:sz w:val="24"/>
              </w:rPr>
              <w:t>，</w:t>
            </w:r>
            <w:r>
              <w:rPr>
                <w:rFonts w:ascii="宋体"/>
                <w:sz w:val="24"/>
              </w:rPr>
              <w:t>250mm</w:t>
            </w:r>
            <w:r>
              <w:rPr>
                <w:rFonts w:ascii="宋体"/>
                <w:sz w:val="24"/>
              </w:rPr>
              <w:t>≤</w:t>
            </w:r>
            <w:r>
              <w:rPr>
                <w:rFonts w:ascii="宋体" w:hint="eastAsia"/>
                <w:sz w:val="24"/>
              </w:rPr>
              <w:t>幅宽＜</w:t>
            </w:r>
            <w:r>
              <w:rPr>
                <w:rFonts w:ascii="宋体"/>
                <w:sz w:val="24"/>
              </w:rPr>
              <w:t>800mm</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8443170001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凹版印刷机</w:t>
            </w:r>
            <w:r>
              <w:rPr>
                <w:rFonts w:ascii="宋体"/>
                <w:sz w:val="24"/>
              </w:rPr>
              <w:t>,</w:t>
            </w:r>
            <w:r>
              <w:rPr>
                <w:rFonts w:ascii="宋体" w:hint="eastAsia"/>
                <w:sz w:val="24"/>
              </w:rPr>
              <w:t>印刷速度</w:t>
            </w:r>
            <w:r>
              <w:rPr>
                <w:rFonts w:ascii="宋体"/>
                <w:sz w:val="24"/>
              </w:rPr>
              <w:t>≥</w:t>
            </w:r>
            <w:r>
              <w:rPr>
                <w:rFonts w:ascii="宋体"/>
                <w:sz w:val="24"/>
              </w:rPr>
              <w:t>350</w:t>
            </w:r>
            <w:r>
              <w:rPr>
                <w:rFonts w:ascii="宋体" w:hint="eastAsia"/>
                <w:sz w:val="24"/>
              </w:rPr>
              <w:t>米</w:t>
            </w:r>
            <w:r>
              <w:rPr>
                <w:rFonts w:ascii="宋体"/>
                <w:sz w:val="24"/>
              </w:rPr>
              <w:t>/</w:t>
            </w:r>
            <w:r>
              <w:rPr>
                <w:rFonts w:ascii="宋体" w:hint="eastAsia"/>
                <w:sz w:val="24"/>
              </w:rPr>
              <w:t>分钟</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0.09</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8443192101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纺织用圆网印花机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8443192201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纺织用平网印花机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8443311010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静电感光式多功能一体加密传真机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8443311010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静电感光式多功能一体加密传真机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8443311090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其他静电感光式多功能一体机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8443311090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其他静电感光式多功能一体机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8443911110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卷筒料自动给料机，给料线速度</w:t>
            </w:r>
            <w:r>
              <w:rPr>
                <w:rFonts w:ascii="宋体"/>
                <w:sz w:val="24"/>
              </w:rPr>
              <w:t>≥</w:t>
            </w:r>
            <w:r>
              <w:rPr>
                <w:rFonts w:ascii="宋体"/>
                <w:sz w:val="24"/>
              </w:rPr>
              <w:t>12m/s</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8443911110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卷筒料自动给料机，给料线速度</w:t>
            </w:r>
            <w:r>
              <w:rPr>
                <w:rFonts w:ascii="宋体"/>
                <w:sz w:val="24"/>
              </w:rPr>
              <w:t>≥</w:t>
            </w:r>
            <w:r>
              <w:rPr>
                <w:rFonts w:ascii="宋体"/>
                <w:sz w:val="24"/>
              </w:rPr>
              <w:t>12m/s</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8443919010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胶印机用墨量遥控装置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8443919010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胶印机用墨量遥控装置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8443919090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传统印刷机用零件及附件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8443919090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传统印刷机用零件及附件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8443992910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压电式喷墨头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8443992910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压电式喷墨头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8445119001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宽幅非织造布梳理机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8445203101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全自动转杯纺纱机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8448110001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多臂机或提花机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8449001001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高速针刺机，针刺频率＞</w:t>
            </w:r>
            <w:r>
              <w:rPr>
                <w:rFonts w:ascii="宋体"/>
                <w:sz w:val="24"/>
              </w:rPr>
              <w:t>2000</w:t>
            </w:r>
            <w:r>
              <w:rPr>
                <w:rFonts w:ascii="宋体" w:hint="eastAsia"/>
                <w:sz w:val="24"/>
              </w:rPr>
              <w:t>次</w:t>
            </w:r>
            <w:r>
              <w:rPr>
                <w:rFonts w:ascii="宋体"/>
                <w:sz w:val="24"/>
              </w:rPr>
              <w:t>/</w:t>
            </w:r>
            <w:r>
              <w:rPr>
                <w:rFonts w:ascii="宋体" w:hint="eastAsia"/>
                <w:sz w:val="24"/>
              </w:rPr>
              <w:t>分钟</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8449002001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高速宽幅水刺设备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8451800001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服装定型焙烘炉</w:t>
            </w:r>
            <w:r>
              <w:rPr>
                <w:rFonts w:ascii="宋体"/>
                <w:sz w:val="24"/>
              </w:rPr>
              <w:t>;</w:t>
            </w:r>
            <w:r>
              <w:rPr>
                <w:rFonts w:ascii="宋体" w:hint="eastAsia"/>
                <w:sz w:val="24"/>
              </w:rPr>
              <w:t>服装液氨整理机</w:t>
            </w:r>
            <w:r>
              <w:rPr>
                <w:rFonts w:ascii="宋体"/>
                <w:sz w:val="24"/>
              </w:rPr>
              <w:t>;</w:t>
            </w:r>
            <w:r>
              <w:rPr>
                <w:rFonts w:ascii="宋体" w:hint="eastAsia"/>
                <w:sz w:val="24"/>
              </w:rPr>
              <w:t>预缩机</w:t>
            </w:r>
            <w:r>
              <w:rPr>
                <w:rFonts w:ascii="宋体"/>
                <w:sz w:val="24"/>
              </w:rPr>
              <w:t>;</w:t>
            </w:r>
            <w:r>
              <w:rPr>
                <w:rFonts w:ascii="宋体" w:hint="eastAsia"/>
                <w:sz w:val="24"/>
              </w:rPr>
              <w:t>罐蒸机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8451800002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剪绒、洗缩联合机</w:t>
            </w:r>
            <w:r>
              <w:rPr>
                <w:rFonts w:ascii="宋体"/>
                <w:sz w:val="24"/>
              </w:rPr>
              <w:t>;</w:t>
            </w:r>
            <w:r>
              <w:rPr>
                <w:rFonts w:ascii="宋体" w:hint="eastAsia"/>
                <w:sz w:val="24"/>
              </w:rPr>
              <w:t>剪毛联合机</w:t>
            </w:r>
            <w:r>
              <w:rPr>
                <w:rFonts w:ascii="宋体"/>
                <w:sz w:val="24"/>
              </w:rPr>
              <w:t>;</w:t>
            </w:r>
            <w:r>
              <w:rPr>
                <w:rFonts w:ascii="宋体" w:hint="eastAsia"/>
                <w:sz w:val="24"/>
              </w:rPr>
              <w:t>柔软整理机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8451800003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定型机</w:t>
            </w:r>
            <w:r>
              <w:rPr>
                <w:rFonts w:ascii="宋体"/>
                <w:sz w:val="24"/>
              </w:rPr>
              <w:t>;</w:t>
            </w:r>
            <w:r>
              <w:rPr>
                <w:rFonts w:ascii="宋体" w:hint="eastAsia"/>
                <w:sz w:val="24"/>
              </w:rPr>
              <w:t>精炼机</w:t>
            </w:r>
            <w:r>
              <w:rPr>
                <w:rFonts w:ascii="宋体"/>
                <w:sz w:val="24"/>
              </w:rPr>
              <w:t>;</w:t>
            </w:r>
            <w:r>
              <w:rPr>
                <w:rFonts w:ascii="宋体" w:hint="eastAsia"/>
                <w:sz w:val="24"/>
              </w:rPr>
              <w:t>丝光机</w:t>
            </w:r>
            <w:r>
              <w:rPr>
                <w:rFonts w:ascii="宋体"/>
                <w:sz w:val="24"/>
              </w:rPr>
              <w:t>;</w:t>
            </w:r>
            <w:r>
              <w:rPr>
                <w:rFonts w:ascii="宋体" w:hint="eastAsia"/>
                <w:sz w:val="24"/>
              </w:rPr>
              <w:t>磨毛机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8451800004</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涂层机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8473409010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钞票清分机零附件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8473409010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钞票清分机零附件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8479820020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用于废物和废水处理的混合、搅拌、轧碎、研磨、筛选、均化或乳化机器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8481100001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喷灌设备用减压阀</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8481804010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两用物项管制的其他阀门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8481804090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其他阀门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8482104010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飞机发动机用外径</w:t>
            </w:r>
            <w:r>
              <w:rPr>
                <w:rFonts w:ascii="宋体"/>
                <w:sz w:val="24"/>
              </w:rPr>
              <w:t>30CM</w:t>
            </w:r>
            <w:r>
              <w:rPr>
                <w:rFonts w:ascii="宋体" w:hint="eastAsia"/>
                <w:sz w:val="24"/>
              </w:rPr>
              <w:t>的推力球轴承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8482500010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三环、二环偏心滚动轴承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8483300010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磁悬浮轴承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8483300020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轴承</w:t>
            </w:r>
            <w:r>
              <w:rPr>
                <w:rFonts w:ascii="宋体"/>
                <w:sz w:val="24"/>
              </w:rPr>
              <w:t>/</w:t>
            </w:r>
            <w:r>
              <w:rPr>
                <w:rFonts w:ascii="宋体" w:hint="eastAsia"/>
                <w:sz w:val="24"/>
              </w:rPr>
              <w:t>阻尼器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8483300090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其他未装有滚珠或滚子轴承的轴承座</w:t>
            </w:r>
            <w:r>
              <w:rPr>
                <w:rFonts w:ascii="宋体"/>
                <w:sz w:val="24"/>
              </w:rPr>
              <w:t>;</w:t>
            </w:r>
            <w:r>
              <w:rPr>
                <w:rFonts w:ascii="宋体" w:hint="eastAsia"/>
                <w:sz w:val="24"/>
              </w:rPr>
              <w:t>其他滑动轴承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8483600001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压力机用组合式湿式离合</w:t>
            </w:r>
            <w:r>
              <w:rPr>
                <w:rFonts w:ascii="宋体"/>
                <w:sz w:val="24"/>
              </w:rPr>
              <w:t>/</w:t>
            </w:r>
            <w:r>
              <w:rPr>
                <w:rFonts w:ascii="宋体" w:hint="eastAsia"/>
                <w:sz w:val="24"/>
              </w:rPr>
              <w:t>制动器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8483900010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车用凸轮轴相位调节器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8484200010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耐</w:t>
            </w:r>
            <w:r>
              <w:rPr>
                <w:rFonts w:ascii="宋体"/>
                <w:sz w:val="24"/>
              </w:rPr>
              <w:t>UF6</w:t>
            </w:r>
            <w:r>
              <w:rPr>
                <w:rFonts w:ascii="宋体" w:hint="eastAsia"/>
                <w:sz w:val="24"/>
              </w:rPr>
              <w:t>腐蚀的转动轴封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8484200020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转动轴封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8484200030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MLIS</w:t>
            </w:r>
            <w:r>
              <w:rPr>
                <w:rFonts w:ascii="宋体" w:hint="eastAsia"/>
                <w:sz w:val="24"/>
              </w:rPr>
              <w:t>用转动轴封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8484200090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其他机械密封件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8486402210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全自动铝丝焊接机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8486402220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全自动铜丝焊接机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8486402230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全自动金丝焊接机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8501109101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激光视盘机机芯精密微型电机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8501109102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摄像机、摄录一体机用精密微型电机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8501109901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功率</w:t>
            </w:r>
            <w:r>
              <w:rPr>
                <w:rFonts w:ascii="宋体"/>
                <w:sz w:val="24"/>
              </w:rPr>
              <w:t>≤</w:t>
            </w:r>
            <w:r>
              <w:rPr>
                <w:rFonts w:ascii="宋体"/>
                <w:sz w:val="24"/>
              </w:rPr>
              <w:t>0.5W</w:t>
            </w:r>
            <w:r>
              <w:rPr>
                <w:rFonts w:ascii="宋体" w:hint="eastAsia"/>
                <w:sz w:val="24"/>
              </w:rPr>
              <w:t>非用于激光视盘机机芯的微型电机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8501109902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激光视盘机机芯用精密微型电机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8501109903</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摄像机、摄录一体机用精密微型电机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8501530010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高速（</w:t>
            </w:r>
            <w:r>
              <w:rPr>
                <w:rFonts w:ascii="宋体"/>
                <w:sz w:val="24"/>
              </w:rPr>
              <w:t>200km/h</w:t>
            </w:r>
            <w:r>
              <w:rPr>
                <w:rFonts w:ascii="宋体" w:hint="eastAsia"/>
                <w:sz w:val="24"/>
              </w:rPr>
              <w:t>及以上）电力机车的交流异步牵引电动机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8501641010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由使用可再生燃料锅炉和涡轮机组驱动的交流发电机，</w:t>
            </w:r>
            <w:r>
              <w:rPr>
                <w:rFonts w:ascii="宋体"/>
                <w:sz w:val="24"/>
              </w:rPr>
              <w:t>750KVA&lt;</w:t>
            </w:r>
            <w:r>
              <w:rPr>
                <w:rFonts w:ascii="宋体" w:hint="eastAsia"/>
                <w:sz w:val="24"/>
              </w:rPr>
              <w:t>输出功率</w:t>
            </w:r>
            <w:r>
              <w:rPr>
                <w:rFonts w:ascii="宋体"/>
                <w:sz w:val="24"/>
              </w:rPr>
              <w:t>≤</w:t>
            </w:r>
            <w:r>
              <w:rPr>
                <w:rFonts w:ascii="宋体"/>
                <w:sz w:val="24"/>
              </w:rPr>
              <w:t>350MVA</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8501642010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由使用可再生燃料锅炉和涡轮机组驱动的交流发电机，</w:t>
            </w:r>
            <w:r>
              <w:rPr>
                <w:rFonts w:ascii="宋体"/>
                <w:sz w:val="24"/>
              </w:rPr>
              <w:t>350MVA&lt;</w:t>
            </w:r>
            <w:r>
              <w:rPr>
                <w:rFonts w:ascii="宋体" w:hint="eastAsia"/>
                <w:sz w:val="24"/>
              </w:rPr>
              <w:t>输出功率</w:t>
            </w:r>
            <w:r>
              <w:rPr>
                <w:rFonts w:ascii="宋体"/>
                <w:sz w:val="24"/>
              </w:rPr>
              <w:t>≤</w:t>
            </w:r>
            <w:r>
              <w:rPr>
                <w:rFonts w:ascii="宋体"/>
                <w:sz w:val="24"/>
              </w:rPr>
              <w:t>665MVA</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8501643010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由使用可再生燃料锅炉和涡轮机组驱动的交流发电机，输出功率＞</w:t>
            </w:r>
            <w:r>
              <w:rPr>
                <w:rFonts w:ascii="宋体"/>
                <w:sz w:val="24"/>
              </w:rPr>
              <w:t>665MVA</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8502390010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依靠可再生能源（太阳能、小水电、潮汐、沼气、地热能、生物质</w:t>
            </w:r>
            <w:r>
              <w:rPr>
                <w:rFonts w:ascii="宋体"/>
                <w:sz w:val="24"/>
              </w:rPr>
              <w:t>/</w:t>
            </w:r>
            <w:r>
              <w:rPr>
                <w:rFonts w:ascii="宋体" w:hint="eastAsia"/>
                <w:sz w:val="24"/>
              </w:rPr>
              <w:t>余热驱动的汽轮机）生产电力的发电机组</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8503009020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由使用可再生燃料锅炉和涡轮机组驱动的输出功率超过</w:t>
            </w:r>
            <w:r>
              <w:rPr>
                <w:rFonts w:ascii="宋体"/>
                <w:sz w:val="24"/>
              </w:rPr>
              <w:t>750</w:t>
            </w:r>
            <w:r>
              <w:rPr>
                <w:rFonts w:ascii="宋体" w:hint="eastAsia"/>
                <w:sz w:val="24"/>
              </w:rPr>
              <w:t>千伏安不超过</w:t>
            </w:r>
            <w:r>
              <w:rPr>
                <w:rFonts w:ascii="宋体"/>
                <w:sz w:val="24"/>
              </w:rPr>
              <w:t>350</w:t>
            </w:r>
            <w:r>
              <w:rPr>
                <w:rFonts w:ascii="宋体" w:hint="eastAsia"/>
                <w:sz w:val="24"/>
              </w:rPr>
              <w:t>兆伏安的交流发电机的零件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8503009030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靠可再生能源（太阳能、小水电、潮汐、沼气、地热能、生物质</w:t>
            </w:r>
            <w:r>
              <w:rPr>
                <w:rFonts w:ascii="宋体"/>
                <w:sz w:val="24"/>
              </w:rPr>
              <w:t>/</w:t>
            </w:r>
            <w:r>
              <w:rPr>
                <w:rFonts w:ascii="宋体" w:hint="eastAsia"/>
                <w:sz w:val="24"/>
              </w:rPr>
              <w:t>余热驱动的汽轮机）生产电力发电机组的零件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8504403020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纯电动或混合动力汽车用逆变器模块，功率密度</w:t>
            </w:r>
            <w:r>
              <w:rPr>
                <w:rFonts w:ascii="宋体"/>
                <w:sz w:val="24"/>
              </w:rPr>
              <w:t>≥</w:t>
            </w:r>
            <w:r>
              <w:rPr>
                <w:rFonts w:ascii="宋体"/>
                <w:sz w:val="24"/>
              </w:rPr>
              <w:t>8</w:t>
            </w:r>
            <w:r>
              <w:rPr>
                <w:rFonts w:ascii="宋体" w:hint="eastAsia"/>
                <w:sz w:val="24"/>
              </w:rPr>
              <w:t>千瓦</w:t>
            </w:r>
            <w:r>
              <w:rPr>
                <w:rFonts w:ascii="宋体"/>
                <w:sz w:val="24"/>
              </w:rPr>
              <w:t>/</w:t>
            </w:r>
            <w:r>
              <w:rPr>
                <w:rFonts w:ascii="宋体" w:hint="eastAsia"/>
                <w:sz w:val="24"/>
              </w:rPr>
              <w:t>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8504403020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纯电动或混合动力汽车用逆变器模块，功率密度</w:t>
            </w:r>
            <w:r>
              <w:rPr>
                <w:rFonts w:ascii="宋体"/>
                <w:sz w:val="24"/>
              </w:rPr>
              <w:t>≥</w:t>
            </w:r>
            <w:r>
              <w:rPr>
                <w:rFonts w:ascii="宋体"/>
                <w:sz w:val="24"/>
              </w:rPr>
              <w:t>8</w:t>
            </w:r>
            <w:r>
              <w:rPr>
                <w:rFonts w:ascii="宋体" w:hint="eastAsia"/>
                <w:sz w:val="24"/>
              </w:rPr>
              <w:t>千瓦</w:t>
            </w:r>
            <w:r>
              <w:rPr>
                <w:rFonts w:ascii="宋体"/>
                <w:sz w:val="24"/>
              </w:rPr>
              <w:t>/</w:t>
            </w:r>
            <w:r>
              <w:rPr>
                <w:rFonts w:ascii="宋体" w:hint="eastAsia"/>
                <w:sz w:val="24"/>
              </w:rPr>
              <w:t>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其他具有变流功能的半导体模块</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其他具有变流功能的半导体模块</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8504409970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高速</w:t>
            </w:r>
            <w:r>
              <w:rPr>
                <w:rFonts w:ascii="宋体"/>
                <w:sz w:val="24"/>
              </w:rPr>
              <w:t>(200km/h</w:t>
            </w:r>
            <w:r>
              <w:rPr>
                <w:rFonts w:ascii="宋体" w:hint="eastAsia"/>
                <w:sz w:val="24"/>
              </w:rPr>
              <w:t>及以上</w:t>
            </w:r>
            <w:r>
              <w:rPr>
                <w:rFonts w:ascii="宋体"/>
                <w:sz w:val="24"/>
              </w:rPr>
              <w:t>)</w:t>
            </w:r>
            <w:r>
              <w:rPr>
                <w:rFonts w:ascii="宋体" w:hint="eastAsia"/>
                <w:sz w:val="24"/>
              </w:rPr>
              <w:t>电力机车的牵引变流器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8504409970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高速</w:t>
            </w:r>
            <w:r>
              <w:rPr>
                <w:rFonts w:ascii="宋体"/>
                <w:sz w:val="24"/>
              </w:rPr>
              <w:t>(200km/h</w:t>
            </w:r>
            <w:r>
              <w:rPr>
                <w:rFonts w:ascii="宋体" w:hint="eastAsia"/>
                <w:sz w:val="24"/>
              </w:rPr>
              <w:t>及以上</w:t>
            </w:r>
            <w:r>
              <w:rPr>
                <w:rFonts w:ascii="宋体"/>
                <w:sz w:val="24"/>
              </w:rPr>
              <w:t>)</w:t>
            </w:r>
            <w:r>
              <w:rPr>
                <w:rFonts w:ascii="宋体" w:hint="eastAsia"/>
                <w:sz w:val="24"/>
              </w:rPr>
              <w:t>电力机车的牵引变流器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8504409980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汽车冲压线用压力机变频调速装置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8504409980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汽车冲压线用压力机变频调速装置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8504409991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纯电动汽车及混合动力汽车用电机控制器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8504409991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纯电动汽车及混合动力汽车用电机控制器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8504409992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纯电动汽车或插电式混合动力汽车用车载充电机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8504409992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纯电动汽车或插电式混合动力汽车用车载充电机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用于将可再生能源发电机组输出的直流电转换成交流电的逆变器的零件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8504909010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用于将可再生能源发电机组输出的直流电转换成交流电的逆变器的零件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8507600010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纯电动汽车或插电式混合动力汽车用锂离子蓄电池单体</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8507600020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纯电动汽车或插电式混合动力汽车用锂离子蓄电池系统</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8507901001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铅酸蓄电池电极</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8514400001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焊缝中频退火装置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8515212001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汽车生产线电阻焊接机器人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8515801001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汽车生产线激光焊接机器人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8515900010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专门或主要用于印刷电路组件制造的其他波峰焊接机器的零件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8515900010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专门或主要用于印刷电路组件制造的其他波峰焊接机器的零件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8515900090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其他电气等焊接机器及装置零件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8518100090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其他传声器</w:t>
            </w:r>
            <w:r>
              <w:rPr>
                <w:rFonts w:ascii="宋体"/>
                <w:sz w:val="24"/>
              </w:rPr>
              <w:t>(</w:t>
            </w:r>
            <w:r>
              <w:rPr>
                <w:rFonts w:ascii="宋体" w:hint="eastAsia"/>
                <w:sz w:val="24"/>
              </w:rPr>
              <w:t>麦克风</w:t>
            </w:r>
            <w:r>
              <w:rPr>
                <w:rFonts w:ascii="宋体"/>
                <w:sz w:val="24"/>
              </w:rPr>
              <w:t>)</w:t>
            </w:r>
            <w:r>
              <w:rPr>
                <w:rFonts w:ascii="宋体" w:hint="eastAsia"/>
                <w:sz w:val="24"/>
              </w:rPr>
              <w:t>及其座架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8521909020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光盘型广播级录像机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8521909020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光盘型广播级录像机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8521909020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光盘型广播级录像机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8521909020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光盘型广播级录像机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8522903110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车载导航仪视频播放机机芯</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8522903110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车载导航仪视频播放机机芯</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0.17</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8525801301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手机用摄像组件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8525801301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手机用摄像组件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8525801302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高清摄像头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8525801302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高清摄像头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8528591010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专用于车载导航仪的液晶监视器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8529904210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电视摄像机、摄录一体机、数码相机用取像模块</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8529904220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手机、平板电脑用取像模块</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8531801001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音量不超过</w:t>
            </w:r>
            <w:r>
              <w:rPr>
                <w:rFonts w:ascii="宋体"/>
                <w:sz w:val="24"/>
              </w:rPr>
              <w:t>110db</w:t>
            </w:r>
            <w:r>
              <w:rPr>
                <w:rFonts w:ascii="宋体" w:hint="eastAsia"/>
                <w:sz w:val="24"/>
              </w:rPr>
              <w:t>的小型蜂鸣器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0.075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8537101101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机床用可编程序控制器</w:t>
            </w:r>
            <w:r>
              <w:rPr>
                <w:rFonts w:ascii="宋体"/>
                <w:sz w:val="24"/>
              </w:rPr>
              <w:t>(PLC)</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8537101901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机床用其他数控单元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8537109001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电梯用控制柜及控制柜专用印刷电路板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8539324001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彩色投影机用的照明光源</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8542311190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多元件集成电路中的其他具有变流功能的半导体模块</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8542311190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多元件集成电路中的其他具有变流功能的半导体模块</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8544302001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车辆用电控柴油机的线束</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8544609001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额定电压</w:t>
            </w:r>
            <w:r>
              <w:rPr>
                <w:rFonts w:ascii="宋体"/>
                <w:sz w:val="24"/>
              </w:rPr>
              <w:t>≥</w:t>
            </w:r>
            <w:r>
              <w:rPr>
                <w:rFonts w:ascii="宋体"/>
                <w:sz w:val="24"/>
              </w:rPr>
              <w:t>500</w:t>
            </w:r>
            <w:r>
              <w:rPr>
                <w:rFonts w:ascii="宋体" w:hint="eastAsia"/>
                <w:sz w:val="24"/>
              </w:rPr>
              <w:t>千伏的气体绝缘金属封闭输电线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8546209001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输变电架空线路用长棒形瓷绝缘子瓷件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8548900001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电磁干扰滤波器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8548900002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非电磁干扰滤波器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8701941010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发动机功率超过</w:t>
            </w:r>
            <w:r>
              <w:rPr>
                <w:rFonts w:ascii="宋体"/>
                <w:sz w:val="24"/>
              </w:rPr>
              <w:t>110</w:t>
            </w:r>
            <w:r>
              <w:rPr>
                <w:rFonts w:ascii="宋体" w:hint="eastAsia"/>
                <w:sz w:val="24"/>
              </w:rPr>
              <w:t>千瓦但不超过</w:t>
            </w:r>
            <w:r>
              <w:rPr>
                <w:rFonts w:ascii="宋体"/>
                <w:sz w:val="24"/>
              </w:rPr>
              <w:t>130</w:t>
            </w:r>
            <w:r>
              <w:rPr>
                <w:rFonts w:ascii="宋体" w:hint="eastAsia"/>
                <w:sz w:val="24"/>
              </w:rPr>
              <w:t>千瓦的轮式拖拉机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8701951010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发动机功率超过</w:t>
            </w:r>
            <w:r>
              <w:rPr>
                <w:rFonts w:ascii="宋体"/>
                <w:sz w:val="24"/>
              </w:rPr>
              <w:t>130</w:t>
            </w:r>
            <w:r>
              <w:rPr>
                <w:rFonts w:ascii="宋体" w:hint="eastAsia"/>
                <w:sz w:val="24"/>
              </w:rPr>
              <w:t>千瓦的轮式拖拉机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8704230010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固井水泥车、压裂车、混砂车、连续油管车、液氮泵车用底盘</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8704230020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起重</w:t>
            </w:r>
            <w:r>
              <w:rPr>
                <w:rFonts w:ascii="宋体"/>
                <w:sz w:val="24"/>
              </w:rPr>
              <w:t>≥</w:t>
            </w:r>
            <w:r>
              <w:rPr>
                <w:rFonts w:ascii="宋体"/>
                <w:sz w:val="24"/>
              </w:rPr>
              <w:t>55</w:t>
            </w:r>
            <w:r>
              <w:rPr>
                <w:rFonts w:ascii="宋体" w:hint="eastAsia"/>
                <w:sz w:val="24"/>
              </w:rPr>
              <w:t>吨汽车起重机用底盘</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8704230030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车辆总重量</w:t>
            </w:r>
            <w:r>
              <w:rPr>
                <w:rFonts w:ascii="宋体"/>
                <w:sz w:val="24"/>
              </w:rPr>
              <w:t>≥</w:t>
            </w:r>
            <w:r>
              <w:rPr>
                <w:rFonts w:ascii="宋体"/>
                <w:sz w:val="24"/>
              </w:rPr>
              <w:t>31</w:t>
            </w:r>
            <w:r>
              <w:rPr>
                <w:rFonts w:ascii="宋体" w:hint="eastAsia"/>
                <w:sz w:val="24"/>
              </w:rPr>
              <w:t>吨清障车专用底盘</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8705909901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跑道除冰车</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8708309911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纯电动或混合动力汽车用电动制动器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8708401010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发动机功率</w:t>
            </w:r>
            <w:r>
              <w:rPr>
                <w:rFonts w:ascii="宋体"/>
                <w:sz w:val="24"/>
              </w:rPr>
              <w:t>65</w:t>
            </w:r>
            <w:r>
              <w:rPr>
                <w:rFonts w:ascii="宋体" w:hint="eastAsia"/>
                <w:sz w:val="24"/>
              </w:rPr>
              <w:t>千瓦及以上的动力换挡拖拉机用变速箱</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8708403001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扭矩</w:t>
            </w:r>
            <w:r>
              <w:rPr>
                <w:rFonts w:ascii="宋体"/>
                <w:sz w:val="24"/>
              </w:rPr>
              <w:t>&gt;1500Nm</w:t>
            </w:r>
            <w:r>
              <w:rPr>
                <w:rFonts w:ascii="宋体" w:hint="eastAsia"/>
                <w:sz w:val="24"/>
              </w:rPr>
              <w:t>非公路自卸车用变速箱</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8708409101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小轿车用自动换挡变速箱（</w:t>
            </w:r>
            <w:r>
              <w:rPr>
                <w:rFonts w:ascii="宋体"/>
                <w:sz w:val="24"/>
              </w:rPr>
              <w:t>6</w:t>
            </w:r>
            <w:r>
              <w:rPr>
                <w:rFonts w:ascii="宋体" w:hint="eastAsia"/>
                <w:sz w:val="24"/>
              </w:rPr>
              <w:t>档及</w:t>
            </w:r>
            <w:r>
              <w:rPr>
                <w:rFonts w:ascii="宋体"/>
                <w:sz w:val="24"/>
              </w:rPr>
              <w:t>6</w:t>
            </w:r>
            <w:r>
              <w:rPr>
                <w:rFonts w:ascii="宋体" w:hint="eastAsia"/>
                <w:sz w:val="24"/>
              </w:rPr>
              <w:t>档以上）</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8708409104</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小轿车用自动换挡变速箱的零件（</w:t>
            </w:r>
            <w:r>
              <w:rPr>
                <w:rFonts w:ascii="宋体"/>
                <w:sz w:val="24"/>
              </w:rPr>
              <w:t>6</w:t>
            </w:r>
            <w:r>
              <w:rPr>
                <w:rFonts w:ascii="宋体" w:hint="eastAsia"/>
                <w:sz w:val="24"/>
              </w:rPr>
              <w:t>档及</w:t>
            </w:r>
            <w:r>
              <w:rPr>
                <w:rFonts w:ascii="宋体"/>
                <w:sz w:val="24"/>
              </w:rPr>
              <w:t>6</w:t>
            </w:r>
            <w:r>
              <w:rPr>
                <w:rFonts w:ascii="宋体" w:hint="eastAsia"/>
                <w:sz w:val="24"/>
              </w:rPr>
              <w:t>档以上）</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8708507110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发动机功率</w:t>
            </w:r>
            <w:r>
              <w:rPr>
                <w:rFonts w:ascii="宋体"/>
                <w:sz w:val="24"/>
              </w:rPr>
              <w:t>65</w:t>
            </w:r>
            <w:r>
              <w:rPr>
                <w:rFonts w:ascii="宋体" w:hint="eastAsia"/>
                <w:sz w:val="24"/>
              </w:rPr>
              <w:t>千瓦及以上的动力换挡拖拉机用驱动桥</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8708507201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轴荷</w:t>
            </w:r>
            <w:r>
              <w:rPr>
                <w:rFonts w:ascii="宋体"/>
                <w:sz w:val="24"/>
              </w:rPr>
              <w:t>≥</w:t>
            </w:r>
            <w:r>
              <w:rPr>
                <w:rFonts w:ascii="宋体"/>
                <w:sz w:val="24"/>
              </w:rPr>
              <w:t>10</w:t>
            </w:r>
            <w:r>
              <w:rPr>
                <w:rFonts w:ascii="宋体" w:hint="eastAsia"/>
                <w:sz w:val="24"/>
              </w:rPr>
              <w:t>吨的中后驱动桥的零件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8708931010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发动机功率</w:t>
            </w:r>
            <w:r>
              <w:rPr>
                <w:rFonts w:ascii="宋体"/>
                <w:sz w:val="24"/>
              </w:rPr>
              <w:t>65</w:t>
            </w:r>
            <w:r>
              <w:rPr>
                <w:rFonts w:ascii="宋体" w:hint="eastAsia"/>
                <w:sz w:val="24"/>
              </w:rPr>
              <w:t>千瓦及以上的动力换挡拖拉机用离合器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8708942001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座位</w:t>
            </w:r>
            <w:r>
              <w:rPr>
                <w:rFonts w:ascii="宋体"/>
                <w:sz w:val="24"/>
              </w:rPr>
              <w:t>≥</w:t>
            </w:r>
            <w:r>
              <w:rPr>
                <w:rFonts w:ascii="宋体"/>
                <w:sz w:val="24"/>
              </w:rPr>
              <w:t>30</w:t>
            </w:r>
            <w:r>
              <w:rPr>
                <w:rFonts w:ascii="宋体" w:hint="eastAsia"/>
                <w:sz w:val="24"/>
              </w:rPr>
              <w:t>的客车用转向器零件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8708945001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总重</w:t>
            </w:r>
            <w:r>
              <w:rPr>
                <w:rFonts w:ascii="宋体"/>
                <w:sz w:val="24"/>
              </w:rPr>
              <w:t>≥</w:t>
            </w:r>
            <w:r>
              <w:rPr>
                <w:rFonts w:ascii="宋体"/>
                <w:sz w:val="24"/>
              </w:rPr>
              <w:t>14</w:t>
            </w:r>
            <w:r>
              <w:rPr>
                <w:rFonts w:ascii="宋体" w:hint="eastAsia"/>
                <w:sz w:val="24"/>
              </w:rPr>
              <w:t>吨柴油型货车转向器的零件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8708949001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采用电动转向系统的转向盘、转向柱、转向器及其零件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8708999910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混合动力汽车动力传动装置及其零件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8714100001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星型轮及碟刹件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液晶投影仪用偏光板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9001200020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数字电影放映机用偏光板</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光通信用微光组件的光学元件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光通信用微光组件的光学元件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微型镜片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微型镜片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9001909030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非涅耳透镜投影屏</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9001909040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液晶显示屏背光模组的光学元件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9001909040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液晶显示屏背光模组的光学元件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9001909050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液晶投影仪用偏光元件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9001909060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数字电影放映机用偏光元件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9002113110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单反相机镜头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9002113190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单反相机镜头的零件及附件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9002119010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彩色投影机和数字光处理器的镜头及镜头组件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9002199010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摄像机、摄录一体机的镜头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9002199010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摄像机、摄录一体机的镜头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9002199020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手机、平板电脑用物镜（</w:t>
            </w:r>
            <w:r>
              <w:rPr>
                <w:rFonts w:ascii="宋体"/>
                <w:sz w:val="24"/>
              </w:rPr>
              <w:t>800</w:t>
            </w:r>
            <w:r>
              <w:rPr>
                <w:rFonts w:ascii="宋体" w:hint="eastAsia"/>
                <w:sz w:val="24"/>
              </w:rPr>
              <w:t>万像素及以上）</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9002199020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手机、平板电脑用物镜（</w:t>
            </w:r>
            <w:r>
              <w:rPr>
                <w:rFonts w:ascii="宋体"/>
                <w:sz w:val="24"/>
              </w:rPr>
              <w:t>800</w:t>
            </w:r>
            <w:r>
              <w:rPr>
                <w:rFonts w:ascii="宋体" w:hint="eastAsia"/>
                <w:sz w:val="24"/>
              </w:rPr>
              <w:t>万像素及以上）</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9002901010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照相机用带屈光度调节装置的目镜</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9002901010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照相机用带屈光度调节装置的目镜</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其他带屈光度调节装置的目镜</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9002909020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其他带屈光度调节装置的目镜</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9002909030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掩模版</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9002909030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掩模版</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9006610001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照相手机用闪光灯组件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9006610002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照相机外置式电子闪光灯</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9007201001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2K</w:t>
            </w:r>
            <w:r>
              <w:rPr>
                <w:rFonts w:ascii="宋体" w:hint="eastAsia"/>
                <w:sz w:val="24"/>
              </w:rPr>
              <w:t>及以上分辨率的硬盘式数字电影放映机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0.08</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9007920010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2K</w:t>
            </w:r>
            <w:r>
              <w:rPr>
                <w:rFonts w:ascii="宋体" w:hint="eastAsia"/>
                <w:sz w:val="24"/>
              </w:rPr>
              <w:t>及以上分辨率的硬盘式数字电影放映机用零附件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9007920090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电影放映机（不包括</w:t>
            </w:r>
            <w:r>
              <w:rPr>
                <w:rFonts w:ascii="宋体"/>
                <w:sz w:val="24"/>
              </w:rPr>
              <w:t>2K</w:t>
            </w:r>
            <w:r>
              <w:rPr>
                <w:rFonts w:ascii="宋体" w:hint="eastAsia"/>
                <w:sz w:val="24"/>
              </w:rPr>
              <w:t>及以上分辨率的硬盘式）用零附件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9011800010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高倍测量显微镜，放大倍数</w:t>
            </w:r>
            <w:r>
              <w:rPr>
                <w:rFonts w:ascii="宋体"/>
                <w:sz w:val="24"/>
              </w:rPr>
              <w:t>≥</w:t>
            </w:r>
            <w:r>
              <w:rPr>
                <w:rFonts w:ascii="宋体"/>
                <w:sz w:val="24"/>
              </w:rPr>
              <w:t>1000</w:t>
            </w:r>
            <w:r>
              <w:rPr>
                <w:rFonts w:ascii="宋体" w:hint="eastAsia"/>
                <w:sz w:val="24"/>
              </w:rPr>
              <w:t>倍，分辨率</w:t>
            </w:r>
            <w:r>
              <w:rPr>
                <w:rFonts w:ascii="宋体"/>
                <w:sz w:val="24"/>
              </w:rPr>
              <w:t>≤</w:t>
            </w:r>
            <w:r>
              <w:rPr>
                <w:rFonts w:ascii="宋体"/>
                <w:sz w:val="24"/>
              </w:rPr>
              <w:t>0.08</w:t>
            </w:r>
            <w:r>
              <w:rPr>
                <w:rFonts w:ascii="宋体" w:hint="eastAsia"/>
                <w:sz w:val="24"/>
              </w:rPr>
              <w:t>微米</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9011800010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高倍测量显微镜，放大倍数</w:t>
            </w:r>
            <w:r>
              <w:rPr>
                <w:rFonts w:ascii="宋体"/>
                <w:sz w:val="24"/>
              </w:rPr>
              <w:t>≥</w:t>
            </w:r>
            <w:r>
              <w:rPr>
                <w:rFonts w:ascii="宋体"/>
                <w:sz w:val="24"/>
              </w:rPr>
              <w:t>1000</w:t>
            </w:r>
            <w:r>
              <w:rPr>
                <w:rFonts w:ascii="宋体" w:hint="eastAsia"/>
                <w:sz w:val="24"/>
              </w:rPr>
              <w:t>倍，分辨率</w:t>
            </w:r>
            <w:r>
              <w:rPr>
                <w:rFonts w:ascii="宋体"/>
                <w:sz w:val="24"/>
              </w:rPr>
              <w:t>≤</w:t>
            </w:r>
            <w:r>
              <w:rPr>
                <w:rFonts w:ascii="宋体"/>
                <w:sz w:val="24"/>
              </w:rPr>
              <w:t>0.08</w:t>
            </w:r>
            <w:r>
              <w:rPr>
                <w:rFonts w:ascii="宋体" w:hint="eastAsia"/>
                <w:sz w:val="24"/>
              </w:rPr>
              <w:t>微米</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9013200010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激光切割机用气体激光发生器</w:t>
            </w:r>
            <w:r>
              <w:rPr>
                <w:rFonts w:ascii="宋体"/>
                <w:sz w:val="24"/>
              </w:rPr>
              <w:t>,</w:t>
            </w:r>
            <w:r>
              <w:rPr>
                <w:rFonts w:ascii="宋体" w:hint="eastAsia"/>
                <w:sz w:val="24"/>
              </w:rPr>
              <w:t>切割功率</w:t>
            </w:r>
            <w:r>
              <w:rPr>
                <w:rFonts w:ascii="宋体"/>
                <w:sz w:val="24"/>
              </w:rPr>
              <w:t>≥</w:t>
            </w:r>
            <w:r>
              <w:rPr>
                <w:rFonts w:ascii="宋体"/>
                <w:sz w:val="24"/>
              </w:rPr>
              <w:t>2</w:t>
            </w:r>
            <w:r>
              <w:rPr>
                <w:rFonts w:ascii="宋体" w:hint="eastAsia"/>
                <w:sz w:val="24"/>
              </w:rPr>
              <w:t>千瓦</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9013200010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激光切割机用气体激光发生器</w:t>
            </w:r>
            <w:r>
              <w:rPr>
                <w:rFonts w:ascii="宋体"/>
                <w:sz w:val="24"/>
              </w:rPr>
              <w:t>,</w:t>
            </w:r>
            <w:r>
              <w:rPr>
                <w:rFonts w:ascii="宋体" w:hint="eastAsia"/>
                <w:sz w:val="24"/>
              </w:rPr>
              <w:t>切割功率</w:t>
            </w:r>
            <w:r>
              <w:rPr>
                <w:rFonts w:ascii="宋体"/>
                <w:sz w:val="24"/>
              </w:rPr>
              <w:t>≥</w:t>
            </w:r>
            <w:r>
              <w:rPr>
                <w:rFonts w:ascii="宋体"/>
                <w:sz w:val="24"/>
              </w:rPr>
              <w:t>2</w:t>
            </w:r>
            <w:r>
              <w:rPr>
                <w:rFonts w:ascii="宋体" w:hint="eastAsia"/>
                <w:sz w:val="24"/>
              </w:rPr>
              <w:t>千瓦</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9013200091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w:t>
            </w:r>
            <w:r>
              <w:rPr>
                <w:rFonts w:ascii="宋体"/>
                <w:sz w:val="24"/>
              </w:rPr>
              <w:t>2.5GB/S</w:t>
            </w:r>
            <w:r>
              <w:rPr>
                <w:rFonts w:ascii="宋体" w:hint="eastAsia"/>
                <w:sz w:val="24"/>
              </w:rPr>
              <w:t>及以上</w:t>
            </w:r>
            <w:r>
              <w:rPr>
                <w:rFonts w:ascii="宋体"/>
                <w:sz w:val="24"/>
              </w:rPr>
              <w:t>SDH</w:t>
            </w:r>
            <w:r>
              <w:rPr>
                <w:rFonts w:ascii="宋体" w:hint="eastAsia"/>
                <w:sz w:val="24"/>
              </w:rPr>
              <w:t>、波分复用光传输设备的</w:t>
            </w:r>
            <w:r>
              <w:rPr>
                <w:rFonts w:ascii="宋体"/>
                <w:sz w:val="24"/>
              </w:rPr>
              <w:t>980</w:t>
            </w:r>
            <w:r>
              <w:rPr>
                <w:rFonts w:ascii="宋体" w:hint="eastAsia"/>
                <w:sz w:val="24"/>
              </w:rPr>
              <w:t>纳米、</w:t>
            </w:r>
            <w:r>
              <w:rPr>
                <w:rFonts w:ascii="宋体"/>
                <w:sz w:val="24"/>
              </w:rPr>
              <w:t>1480</w:t>
            </w:r>
            <w:r>
              <w:rPr>
                <w:rFonts w:ascii="宋体" w:hint="eastAsia"/>
                <w:sz w:val="24"/>
              </w:rPr>
              <w:t>纳米的泵浦激光器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9013200091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w:t>
            </w:r>
            <w:r>
              <w:rPr>
                <w:rFonts w:ascii="宋体"/>
                <w:sz w:val="24"/>
              </w:rPr>
              <w:t>2.5GB/S</w:t>
            </w:r>
            <w:r>
              <w:rPr>
                <w:rFonts w:ascii="宋体" w:hint="eastAsia"/>
                <w:sz w:val="24"/>
              </w:rPr>
              <w:t>及以上</w:t>
            </w:r>
            <w:r>
              <w:rPr>
                <w:rFonts w:ascii="宋体"/>
                <w:sz w:val="24"/>
              </w:rPr>
              <w:t>SDH</w:t>
            </w:r>
            <w:r>
              <w:rPr>
                <w:rFonts w:ascii="宋体" w:hint="eastAsia"/>
                <w:sz w:val="24"/>
              </w:rPr>
              <w:t>、波分复用光传输设备的</w:t>
            </w:r>
            <w:r>
              <w:rPr>
                <w:rFonts w:ascii="宋体"/>
                <w:sz w:val="24"/>
              </w:rPr>
              <w:t>980</w:t>
            </w:r>
            <w:r>
              <w:rPr>
                <w:rFonts w:ascii="宋体" w:hint="eastAsia"/>
                <w:sz w:val="24"/>
              </w:rPr>
              <w:t>纳米、</w:t>
            </w:r>
            <w:r>
              <w:rPr>
                <w:rFonts w:ascii="宋体"/>
                <w:sz w:val="24"/>
              </w:rPr>
              <w:t>1480</w:t>
            </w:r>
            <w:r>
              <w:rPr>
                <w:rFonts w:ascii="宋体" w:hint="eastAsia"/>
                <w:sz w:val="24"/>
              </w:rPr>
              <w:t>纳米的泵浦激光器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9013200092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w:t>
            </w:r>
            <w:r>
              <w:rPr>
                <w:rFonts w:ascii="宋体"/>
                <w:sz w:val="24"/>
              </w:rPr>
              <w:t>2.5GB/S</w:t>
            </w:r>
            <w:r>
              <w:rPr>
                <w:rFonts w:ascii="宋体" w:hint="eastAsia"/>
                <w:sz w:val="24"/>
              </w:rPr>
              <w:t>及以上光通信设备的</w:t>
            </w:r>
            <w:r>
              <w:rPr>
                <w:rFonts w:ascii="宋体"/>
                <w:sz w:val="24"/>
              </w:rPr>
              <w:t>850</w:t>
            </w:r>
            <w:r>
              <w:rPr>
                <w:rFonts w:ascii="宋体" w:hint="eastAsia"/>
                <w:sz w:val="24"/>
              </w:rPr>
              <w:t>纳米、</w:t>
            </w:r>
            <w:r>
              <w:rPr>
                <w:rFonts w:ascii="宋体"/>
                <w:sz w:val="24"/>
              </w:rPr>
              <w:t>1260-1625</w:t>
            </w:r>
            <w:r>
              <w:rPr>
                <w:rFonts w:ascii="宋体" w:hint="eastAsia"/>
                <w:sz w:val="24"/>
              </w:rPr>
              <w:t>纳米，且功率</w:t>
            </w:r>
            <w:r>
              <w:rPr>
                <w:rFonts w:ascii="宋体"/>
                <w:sz w:val="24"/>
              </w:rPr>
              <w:t>≤</w:t>
            </w:r>
            <w:r>
              <w:rPr>
                <w:rFonts w:ascii="宋体"/>
                <w:sz w:val="24"/>
              </w:rPr>
              <w:t>200</w:t>
            </w:r>
            <w:r>
              <w:rPr>
                <w:rFonts w:ascii="宋体" w:hint="eastAsia"/>
                <w:sz w:val="24"/>
              </w:rPr>
              <w:t>毫瓦的激光器（泵浦激光器除外）</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9013200092</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w:t>
            </w:r>
            <w:r>
              <w:rPr>
                <w:rFonts w:ascii="宋体"/>
                <w:sz w:val="24"/>
              </w:rPr>
              <w:t>2.5GB/S</w:t>
            </w:r>
            <w:r>
              <w:rPr>
                <w:rFonts w:ascii="宋体" w:hint="eastAsia"/>
                <w:sz w:val="24"/>
              </w:rPr>
              <w:t>及以上光通信设备的</w:t>
            </w:r>
            <w:r>
              <w:rPr>
                <w:rFonts w:ascii="宋体"/>
                <w:sz w:val="24"/>
              </w:rPr>
              <w:t>850</w:t>
            </w:r>
            <w:r>
              <w:rPr>
                <w:rFonts w:ascii="宋体" w:hint="eastAsia"/>
                <w:sz w:val="24"/>
              </w:rPr>
              <w:t>纳米、</w:t>
            </w:r>
            <w:r>
              <w:rPr>
                <w:rFonts w:ascii="宋体"/>
                <w:sz w:val="24"/>
              </w:rPr>
              <w:t>1260-1625</w:t>
            </w:r>
            <w:r>
              <w:rPr>
                <w:rFonts w:ascii="宋体" w:hint="eastAsia"/>
                <w:sz w:val="24"/>
              </w:rPr>
              <w:t>纳米，且功率</w:t>
            </w:r>
            <w:r>
              <w:rPr>
                <w:rFonts w:ascii="宋体"/>
                <w:sz w:val="24"/>
              </w:rPr>
              <w:t>≤</w:t>
            </w:r>
            <w:r>
              <w:rPr>
                <w:rFonts w:ascii="宋体"/>
                <w:sz w:val="24"/>
              </w:rPr>
              <w:t>200</w:t>
            </w:r>
            <w:r>
              <w:rPr>
                <w:rFonts w:ascii="宋体" w:hint="eastAsia"/>
                <w:sz w:val="24"/>
              </w:rPr>
              <w:t>毫瓦的激光器（泵浦激光器除外）</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9013909010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太阳能定日镜的零件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9014201010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无人航空飞行器的自动驾驶仪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9014201090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其他自动驾驶仪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9014209011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航空惯性导航仪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9021909010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人工耳蜗植入装置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9021909010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人工耳蜗植入装置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9022909001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射线发生器的零部件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9025199010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红外线人体测温仪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9025199010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红外线人体测温仪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9025900010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红外线测温仪传感器元件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9025900010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红外线测温仪传感器元件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9027100010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用于连续操作的气体检测器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9027100010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用于连续操作的气体检测器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9027100090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其他气体或烟雾分析仪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9027100090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其他气体或烟雾分析仪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9031809030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跑道摩擦系数测试仪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9031809040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音频生命探测仪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9031809050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音视频生命探测仪</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9031809060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集成电路测试分选设备</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9032899010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具有可再生能源和智能电网应用的自动电压和电流调节器；非液压或气压的自动调控流量、液位和湿度的仪器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9032899030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三坐标测量机用自动控制柜</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9032899040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飞机自动驾驶系统</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9032899050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机床用成套数控伺服装置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9032899060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电喷点火程序控制单元</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9032899070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印刷机用成套数控伺服传动装置</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9032899080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纯电动或混合动力汽车用电机控制器总成</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0.04</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9032900001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飞机自动驾驶系统的零件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9033000010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用于</w:t>
            </w:r>
            <w:r>
              <w:rPr>
                <w:rFonts w:ascii="宋体"/>
                <w:sz w:val="24"/>
              </w:rPr>
              <w:t>90</w:t>
            </w:r>
            <w:r>
              <w:rPr>
                <w:rFonts w:ascii="宋体" w:hint="eastAsia"/>
                <w:sz w:val="24"/>
              </w:rPr>
              <w:t>章环境产品的其他税目未列名的零件、附件：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0.05</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9201200001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完税价格</w:t>
            </w:r>
            <w:r>
              <w:rPr>
                <w:rFonts w:ascii="宋体"/>
                <w:sz w:val="24"/>
              </w:rPr>
              <w:t>≥</w:t>
            </w:r>
            <w:r>
              <w:rPr>
                <w:rFonts w:ascii="宋体"/>
                <w:sz w:val="24"/>
              </w:rPr>
              <w:t>5</w:t>
            </w:r>
            <w:r>
              <w:rPr>
                <w:rFonts w:ascii="宋体" w:hint="eastAsia"/>
                <w:sz w:val="24"/>
              </w:rPr>
              <w:t>万美元的大钢琴</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9202100011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完税价格</w:t>
            </w:r>
            <w:r>
              <w:rPr>
                <w:rFonts w:ascii="宋体"/>
                <w:sz w:val="24"/>
              </w:rPr>
              <w:t>≥</w:t>
            </w:r>
            <w:r>
              <w:rPr>
                <w:rFonts w:ascii="宋体"/>
                <w:sz w:val="24"/>
              </w:rPr>
              <w:t>1.5</w:t>
            </w:r>
            <w:r>
              <w:rPr>
                <w:rFonts w:ascii="宋体" w:hint="eastAsia"/>
                <w:sz w:val="24"/>
              </w:rPr>
              <w:t>万美元的含濒危动物皮及濒危木的弓弦乐器</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9202100091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完税价格</w:t>
            </w:r>
            <w:r>
              <w:rPr>
                <w:rFonts w:ascii="宋体"/>
                <w:sz w:val="24"/>
              </w:rPr>
              <w:t>≥</w:t>
            </w:r>
            <w:r>
              <w:rPr>
                <w:rFonts w:ascii="宋体"/>
                <w:sz w:val="24"/>
              </w:rPr>
              <w:t>1.5</w:t>
            </w:r>
            <w:r>
              <w:rPr>
                <w:rFonts w:ascii="宋体" w:hint="eastAsia"/>
                <w:sz w:val="24"/>
              </w:rPr>
              <w:t>万美元的不含野生动物皮弓弦乐器</w:t>
            </w:r>
            <w:r>
              <w:rPr>
                <w:rFonts w:ascii="宋体"/>
                <w:sz w:val="24"/>
              </w:rPr>
              <w:t xml:space="preserve"> </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9205100001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完税价格</w:t>
            </w:r>
            <w:r>
              <w:rPr>
                <w:rFonts w:ascii="宋体"/>
                <w:sz w:val="24"/>
              </w:rPr>
              <w:t>≥</w:t>
            </w:r>
            <w:r>
              <w:rPr>
                <w:rFonts w:ascii="宋体"/>
                <w:sz w:val="24"/>
              </w:rPr>
              <w:t>2000</w:t>
            </w:r>
            <w:r>
              <w:rPr>
                <w:rFonts w:ascii="宋体" w:hint="eastAsia"/>
                <w:sz w:val="24"/>
              </w:rPr>
              <w:t>美元的铜管乐器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9205909001</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完税价格</w:t>
            </w:r>
            <w:r>
              <w:rPr>
                <w:rFonts w:ascii="宋体"/>
                <w:sz w:val="24"/>
              </w:rPr>
              <w:t>≥</w:t>
            </w:r>
            <w:r>
              <w:rPr>
                <w:rFonts w:ascii="宋体"/>
                <w:sz w:val="24"/>
              </w:rPr>
              <w:t>1</w:t>
            </w:r>
            <w:r>
              <w:rPr>
                <w:rFonts w:ascii="宋体" w:hint="eastAsia"/>
                <w:sz w:val="24"/>
              </w:rPr>
              <w:t>万美元的其他管乐器</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9404210010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蔺草包面的垫子</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9404210090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海绵橡胶或泡沫塑料制褥垫</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9404301010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濒危野禽羽毛或羽绒填充的睡袋</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9404301090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其他羽毛或羽绒填充的睡袋</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9404901010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濒危野禽羽绒或羽毛填充其他寝具</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9404901090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其他羽绒或羽毛填充的其他寝具</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9404902010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濒危兽毛填充的寝具</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9404902090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其他兽毛填充的其他寝具</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9506911110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跑步机</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9506911190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跑步机的零件及附件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0.06</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9617001910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真空保温杯</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0.12</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9703000010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濒危动植物材料制的雕塑品原件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r w:rsidR="005C6420">
        <w:trPr>
          <w:trHeight w:val="284"/>
        </w:trPr>
        <w:tc>
          <w:tcPr>
            <w:tcW w:w="1590"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sz w:val="24"/>
              </w:rPr>
              <w:t>9703000090</w:t>
            </w:r>
          </w:p>
        </w:tc>
        <w:tc>
          <w:tcPr>
            <w:tcW w:w="3863" w:type="dxa"/>
            <w:tcBorders>
              <w:top w:val="single" w:sz="6" w:space="0" w:color="auto"/>
              <w:left w:val="single" w:sz="6" w:space="0" w:color="auto"/>
              <w:bottom w:val="single" w:sz="6" w:space="0" w:color="auto"/>
              <w:right w:val="single" w:sz="6" w:space="0" w:color="auto"/>
            </w:tcBorders>
            <w:noWrap/>
            <w:vAlign w:val="center"/>
          </w:tcPr>
          <w:p w:rsidR="005C6420" w:rsidRDefault="005C6420">
            <w:pPr>
              <w:rPr>
                <w:rFonts w:ascii="宋体"/>
                <w:sz w:val="24"/>
              </w:rPr>
            </w:pPr>
            <w:r>
              <w:rPr>
                <w:rFonts w:ascii="宋体" w:hint="eastAsia"/>
                <w:sz w:val="24"/>
              </w:rPr>
              <w:t>其他各种材料制的雕塑品原件</w:t>
            </w:r>
          </w:p>
        </w:tc>
        <w:tc>
          <w:tcPr>
            <w:tcW w:w="2205" w:type="dxa"/>
            <w:tcBorders>
              <w:top w:val="single" w:sz="6" w:space="0" w:color="auto"/>
              <w:left w:val="single" w:sz="6" w:space="0" w:color="auto"/>
              <w:bottom w:val="single" w:sz="6" w:space="0" w:color="auto"/>
              <w:right w:val="single" w:sz="6" w:space="0" w:color="auto"/>
            </w:tcBorders>
            <w:noWrap/>
            <w:vAlign w:val="center"/>
          </w:tcPr>
          <w:p w:rsidR="005C6420" w:rsidRDefault="005C6420">
            <w:pPr>
              <w:jc w:val="center"/>
              <w:rPr>
                <w:rFonts w:ascii="宋体"/>
                <w:sz w:val="24"/>
              </w:rPr>
            </w:pPr>
            <w:r>
              <w:rPr>
                <w:rFonts w:ascii="宋体"/>
                <w:sz w:val="24"/>
              </w:rPr>
              <w:t>0.03</w:t>
            </w:r>
          </w:p>
        </w:tc>
      </w:tr>
    </w:tbl>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p w:rsidR="005C6420" w:rsidRDefault="005C6420">
      <w:pPr>
        <w:spacing w:line="560" w:lineRule="exact"/>
        <w:rPr>
          <w:rFonts w:eastAsia="方正仿宋_GBK"/>
          <w:sz w:val="32"/>
          <w:szCs w:val="32"/>
        </w:rPr>
      </w:pPr>
    </w:p>
    <w:sectPr w:rsidR="005C6420" w:rsidSect="00164589">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方正仿宋_GBK">
    <w:altName w:val="宋体-方正超大字符集"/>
    <w:panose1 w:val="00000000000000000000"/>
    <w:charset w:val="86"/>
    <w:family w:val="script"/>
    <w:notTrueType/>
    <w:pitch w:val="variable"/>
    <w:sig w:usb0="00000001" w:usb1="080E0000" w:usb2="00000010" w:usb3="00000000" w:csb0="00040000" w:csb1="00000000"/>
  </w:font>
  <w:font w:name="方正小标宋_GBK">
    <w:altName w:val="宋体-方正超大字符集"/>
    <w:panose1 w:val="00000000000000000000"/>
    <w:charset w:val="86"/>
    <w:family w:val="script"/>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64589"/>
    <w:rsid w:val="00164589"/>
    <w:rsid w:val="00403CE0"/>
    <w:rsid w:val="005C6420"/>
    <w:rsid w:val="006F6A04"/>
    <w:rsid w:val="00AE3A8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4589"/>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64589"/>
    <w:pPr>
      <w:pBdr>
        <w:bottom w:val="single" w:sz="6" w:space="1" w:color="auto"/>
      </w:pBdr>
      <w:tabs>
        <w:tab w:val="center" w:pos="4153"/>
        <w:tab w:val="right" w:pos="8306"/>
      </w:tabs>
      <w:snapToGrid w:val="0"/>
      <w:jc w:val="center"/>
    </w:pPr>
    <w:rPr>
      <w:rFonts w:ascii="Calibri" w:hAnsi="Calibri" w:cs="Calibri"/>
      <w:sz w:val="18"/>
      <w:szCs w:val="18"/>
    </w:rPr>
  </w:style>
  <w:style w:type="character" w:customStyle="1" w:styleId="HeaderChar">
    <w:name w:val="Header Char"/>
    <w:basedOn w:val="DefaultParagraphFont"/>
    <w:link w:val="Header"/>
    <w:uiPriority w:val="99"/>
    <w:semiHidden/>
    <w:rsid w:val="00D22F8E"/>
    <w:rPr>
      <w:sz w:val="18"/>
      <w:szCs w:val="18"/>
    </w:rPr>
  </w:style>
  <w:style w:type="paragraph" w:styleId="Footer">
    <w:name w:val="footer"/>
    <w:basedOn w:val="Normal"/>
    <w:link w:val="FooterChar"/>
    <w:uiPriority w:val="99"/>
    <w:rsid w:val="00164589"/>
    <w:pPr>
      <w:tabs>
        <w:tab w:val="center" w:pos="4153"/>
        <w:tab w:val="right" w:pos="8306"/>
      </w:tabs>
      <w:snapToGrid w:val="0"/>
      <w:jc w:val="left"/>
    </w:pPr>
    <w:rPr>
      <w:rFonts w:ascii="Calibri" w:hAnsi="Calibri" w:cs="Calibri"/>
      <w:sz w:val="18"/>
      <w:szCs w:val="18"/>
    </w:rPr>
  </w:style>
  <w:style w:type="character" w:customStyle="1" w:styleId="FooterChar">
    <w:name w:val="Footer Char"/>
    <w:basedOn w:val="DefaultParagraphFont"/>
    <w:link w:val="Footer"/>
    <w:uiPriority w:val="99"/>
    <w:semiHidden/>
    <w:rsid w:val="00D22F8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78</Pages>
  <Words>9536</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《2017年关税调整方案》（以下简称《方案》）已经国务院关税税则委员会第七次全体会议审议通过，并报国务院批准，将自2017年1月1日起实施（具体内容财政部已对外公布）</dc:title>
  <dc:subject/>
  <dc:creator>phoenix</dc:creator>
  <cp:keywords/>
  <dc:description/>
  <cp:lastModifiedBy>zhuhy</cp:lastModifiedBy>
  <cp:revision>2</cp:revision>
  <dcterms:created xsi:type="dcterms:W3CDTF">2017-03-31T07:48:00Z</dcterms:created>
  <dcterms:modified xsi:type="dcterms:W3CDTF">2017-03-31T07:48:00Z</dcterms:modified>
</cp:coreProperties>
</file>